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BC6" w:rsidRPr="00151BC6" w:rsidRDefault="00151BC6" w:rsidP="00151BC6">
      <w:pPr>
        <w:spacing w:line="360" w:lineRule="auto"/>
        <w:jc w:val="center"/>
        <w:rPr>
          <w:rFonts w:ascii="Times New Roman" w:hAnsi="Times New Roman" w:cs="Times New Roman"/>
          <w:b/>
          <w:sz w:val="24"/>
          <w:szCs w:val="24"/>
        </w:rPr>
      </w:pPr>
      <w:r w:rsidRPr="00151BC6">
        <w:rPr>
          <w:rFonts w:ascii="Times New Roman" w:hAnsi="Times New Roman" w:cs="Times New Roman"/>
          <w:b/>
          <w:sz w:val="24"/>
          <w:szCs w:val="24"/>
        </w:rPr>
        <w:t>KATA PENGANTAR</w:t>
      </w:r>
    </w:p>
    <w:p w:rsidR="006957FF" w:rsidRDefault="00151BC6" w:rsidP="00151BC6">
      <w:pPr>
        <w:spacing w:line="360" w:lineRule="auto"/>
        <w:ind w:firstLine="720"/>
        <w:jc w:val="both"/>
        <w:rPr>
          <w:rFonts w:ascii="Times New Roman" w:hAnsi="Times New Roman" w:cs="Times New Roman"/>
          <w:bCs/>
          <w:color w:val="202124"/>
          <w:sz w:val="24"/>
          <w:szCs w:val="24"/>
          <w:shd w:val="clear" w:color="auto" w:fill="FFFFFF"/>
        </w:rPr>
      </w:pPr>
      <w:proofErr w:type="gramStart"/>
      <w:r w:rsidRPr="00151BC6">
        <w:rPr>
          <w:rFonts w:ascii="Times New Roman" w:hAnsi="Times New Roman" w:cs="Times New Roman"/>
          <w:bCs/>
          <w:sz w:val="24"/>
          <w:szCs w:val="24"/>
        </w:rPr>
        <w:t xml:space="preserve">Dengan rahmat dan hidayah Allah SWT dan atas petunjuk-Nya sehingga kami dapat menyelesaikan </w:t>
      </w:r>
      <w:bookmarkStart w:id="0" w:name="_Hlk98788129"/>
      <w:r w:rsidRPr="00151BC6">
        <w:rPr>
          <w:rFonts w:ascii="Times New Roman" w:hAnsi="Times New Roman" w:cs="Times New Roman"/>
          <w:bCs/>
          <w:sz w:val="24"/>
          <w:szCs w:val="24"/>
        </w:rPr>
        <w:t xml:space="preserve">Laporan </w:t>
      </w:r>
      <w:r>
        <w:rPr>
          <w:rFonts w:ascii="Times New Roman" w:hAnsi="Times New Roman" w:cs="Times New Roman"/>
          <w:bCs/>
          <w:sz w:val="24"/>
          <w:szCs w:val="24"/>
        </w:rPr>
        <w:t xml:space="preserve">Keterangan Pertanggung Jawaban (LKPJ) UPT </w:t>
      </w:r>
      <w:r w:rsidR="007C79E3">
        <w:rPr>
          <w:rFonts w:ascii="Times New Roman" w:hAnsi="Times New Roman" w:cs="Times New Roman"/>
          <w:bCs/>
          <w:sz w:val="24"/>
          <w:szCs w:val="24"/>
        </w:rPr>
        <w:t>UPT RSUD</w:t>
      </w:r>
      <w:r>
        <w:rPr>
          <w:rFonts w:ascii="Times New Roman" w:hAnsi="Times New Roman" w:cs="Times New Roman"/>
          <w:bCs/>
          <w:sz w:val="24"/>
          <w:szCs w:val="24"/>
        </w:rPr>
        <w:t xml:space="preserve"> K.H Hayyung</w:t>
      </w:r>
      <w:r w:rsidRPr="00151BC6">
        <w:rPr>
          <w:rFonts w:ascii="Times New Roman" w:hAnsi="Times New Roman" w:cs="Times New Roman"/>
          <w:bCs/>
          <w:sz w:val="24"/>
          <w:szCs w:val="24"/>
        </w:rPr>
        <w:t xml:space="preserve"> Kabupaten Kepulauan Selayar.</w:t>
      </w:r>
      <w:proofErr w:type="gramEnd"/>
      <w:r w:rsidRPr="00151BC6">
        <w:rPr>
          <w:rFonts w:ascii="Times New Roman" w:hAnsi="Times New Roman" w:cs="Times New Roman"/>
          <w:bCs/>
          <w:sz w:val="24"/>
          <w:szCs w:val="24"/>
        </w:rPr>
        <w:t xml:space="preserve"> Laporan </w:t>
      </w:r>
      <w:r>
        <w:rPr>
          <w:rFonts w:ascii="Times New Roman" w:hAnsi="Times New Roman" w:cs="Times New Roman"/>
          <w:bCs/>
          <w:sz w:val="24"/>
          <w:szCs w:val="24"/>
        </w:rPr>
        <w:t>Keterangan Pertanggung Jawaban (LKPJ</w:t>
      </w:r>
      <w:r w:rsidRPr="00151BC6">
        <w:rPr>
          <w:rFonts w:ascii="Times New Roman" w:hAnsi="Times New Roman" w:cs="Times New Roman"/>
          <w:bCs/>
          <w:sz w:val="24"/>
          <w:szCs w:val="24"/>
        </w:rPr>
        <w:t>)</w:t>
      </w:r>
      <w:bookmarkEnd w:id="0"/>
      <w:r w:rsidRPr="00151BC6">
        <w:rPr>
          <w:rFonts w:ascii="Times New Roman" w:hAnsi="Times New Roman" w:cs="Times New Roman"/>
          <w:bCs/>
          <w:sz w:val="24"/>
          <w:szCs w:val="24"/>
        </w:rPr>
        <w:t xml:space="preserve"> ini sebagai </w:t>
      </w:r>
      <w:r w:rsidR="006957FF" w:rsidRPr="006957FF">
        <w:rPr>
          <w:rFonts w:ascii="Times New Roman" w:hAnsi="Times New Roman" w:cs="Times New Roman"/>
          <w:bCs/>
          <w:color w:val="202124"/>
          <w:sz w:val="24"/>
          <w:szCs w:val="24"/>
          <w:shd w:val="clear" w:color="auto" w:fill="FFFFFF"/>
        </w:rPr>
        <w:t>progress report atas kinerja pembangunan</w:t>
      </w:r>
      <w:r w:rsidR="006957FF">
        <w:rPr>
          <w:rFonts w:ascii="Times New Roman" w:hAnsi="Times New Roman" w:cs="Times New Roman"/>
          <w:bCs/>
          <w:color w:val="202124"/>
          <w:sz w:val="24"/>
          <w:szCs w:val="24"/>
          <w:shd w:val="clear" w:color="auto" w:fill="FFFFFF"/>
        </w:rPr>
        <w:t xml:space="preserve"> UPT </w:t>
      </w:r>
      <w:r w:rsidR="007C79E3">
        <w:rPr>
          <w:rFonts w:ascii="Times New Roman" w:hAnsi="Times New Roman" w:cs="Times New Roman"/>
          <w:bCs/>
          <w:color w:val="202124"/>
          <w:sz w:val="24"/>
          <w:szCs w:val="24"/>
          <w:shd w:val="clear" w:color="auto" w:fill="FFFFFF"/>
        </w:rPr>
        <w:t>UPT RSUD</w:t>
      </w:r>
      <w:r w:rsidR="006957FF">
        <w:rPr>
          <w:rFonts w:ascii="Times New Roman" w:hAnsi="Times New Roman" w:cs="Times New Roman"/>
          <w:bCs/>
          <w:color w:val="202124"/>
          <w:sz w:val="24"/>
          <w:szCs w:val="24"/>
          <w:shd w:val="clear" w:color="auto" w:fill="FFFFFF"/>
        </w:rPr>
        <w:t xml:space="preserve"> K.H Hayyung Kabupaten Kepulauan Selayar </w:t>
      </w:r>
      <w:r w:rsidR="006957FF" w:rsidRPr="006957FF">
        <w:rPr>
          <w:rFonts w:ascii="Times New Roman" w:hAnsi="Times New Roman" w:cs="Times New Roman"/>
          <w:bCs/>
          <w:color w:val="202124"/>
          <w:sz w:val="24"/>
          <w:szCs w:val="24"/>
          <w:shd w:val="clear" w:color="auto" w:fill="FFFFFF"/>
        </w:rPr>
        <w:t>selama satu tahun dan menjadi kegiatan evaluasi terhadap pelaksanaan rencana pembangunan jangka menengah daerah</w:t>
      </w:r>
      <w:r w:rsidR="006957FF">
        <w:rPr>
          <w:rFonts w:ascii="Times New Roman" w:hAnsi="Times New Roman" w:cs="Times New Roman"/>
          <w:bCs/>
          <w:color w:val="202124"/>
          <w:sz w:val="24"/>
          <w:szCs w:val="24"/>
          <w:shd w:val="clear" w:color="auto" w:fill="FFFFFF"/>
        </w:rPr>
        <w:t xml:space="preserve"> kabupaten Kepulauan Selayar </w:t>
      </w:r>
    </w:p>
    <w:p w:rsidR="00151BC6" w:rsidRPr="00151BC6" w:rsidRDefault="00151BC6" w:rsidP="00151BC6">
      <w:pPr>
        <w:spacing w:line="360" w:lineRule="auto"/>
        <w:ind w:firstLine="720"/>
        <w:jc w:val="both"/>
        <w:rPr>
          <w:rFonts w:ascii="Times New Roman" w:hAnsi="Times New Roman" w:cs="Times New Roman"/>
          <w:bCs/>
          <w:sz w:val="24"/>
          <w:szCs w:val="24"/>
        </w:rPr>
      </w:pPr>
      <w:proofErr w:type="gramStart"/>
      <w:r w:rsidRPr="006957FF">
        <w:rPr>
          <w:rFonts w:ascii="Times New Roman" w:hAnsi="Times New Roman" w:cs="Times New Roman"/>
          <w:bCs/>
          <w:sz w:val="24"/>
          <w:szCs w:val="24"/>
        </w:rPr>
        <w:t>Ucapan</w:t>
      </w:r>
      <w:r w:rsidRPr="00151BC6">
        <w:rPr>
          <w:rFonts w:ascii="Times New Roman" w:hAnsi="Times New Roman" w:cs="Times New Roman"/>
          <w:bCs/>
          <w:sz w:val="24"/>
          <w:szCs w:val="24"/>
        </w:rPr>
        <w:t xml:space="preserve"> terima kasih kepada semua pihak yang mendukung tersusunnya laporan ini, semoga dapat memberikan kontribusi positif bagi masyarakat Kabupaten Kepulauan Selayar.</w:t>
      </w:r>
      <w:proofErr w:type="gramEnd"/>
      <w:r w:rsidRPr="00151BC6">
        <w:rPr>
          <w:rFonts w:ascii="Times New Roman" w:hAnsi="Times New Roman" w:cs="Times New Roman"/>
          <w:bCs/>
          <w:sz w:val="24"/>
          <w:szCs w:val="24"/>
        </w:rPr>
        <w:t xml:space="preserve"> </w:t>
      </w:r>
    </w:p>
    <w:p w:rsidR="00151BC6" w:rsidRPr="00151BC6" w:rsidRDefault="00151BC6" w:rsidP="00151BC6">
      <w:pPr>
        <w:spacing w:line="360" w:lineRule="auto"/>
        <w:ind w:firstLine="720"/>
        <w:jc w:val="both"/>
        <w:rPr>
          <w:rFonts w:ascii="Times New Roman" w:hAnsi="Times New Roman" w:cs="Times New Roman"/>
          <w:bCs/>
          <w:sz w:val="24"/>
          <w:szCs w:val="24"/>
        </w:rPr>
      </w:pPr>
    </w:p>
    <w:p w:rsidR="00151BC6" w:rsidRPr="00AF45F3" w:rsidRDefault="00151BC6" w:rsidP="00151BC6">
      <w:pPr>
        <w:widowControl w:val="0"/>
        <w:tabs>
          <w:tab w:val="left" w:pos="5529"/>
        </w:tabs>
        <w:autoSpaceDE w:val="0"/>
        <w:autoSpaceDN w:val="0"/>
        <w:adjustRightInd w:val="0"/>
        <w:spacing w:after="0" w:line="240" w:lineRule="auto"/>
        <w:ind w:left="5245" w:right="30"/>
        <w:rPr>
          <w:rFonts w:ascii="Times New Roman" w:hAnsi="Times New Roman"/>
          <w:sz w:val="24"/>
          <w:szCs w:val="24"/>
        </w:rPr>
      </w:pPr>
      <w:r w:rsidRPr="00AF45F3">
        <w:rPr>
          <w:rFonts w:ascii="Times New Roman" w:hAnsi="Times New Roman"/>
          <w:sz w:val="24"/>
          <w:szCs w:val="24"/>
        </w:rPr>
        <w:t xml:space="preserve">Benteng,    </w:t>
      </w:r>
      <w:r w:rsidRPr="00AF45F3">
        <w:rPr>
          <w:rFonts w:ascii="Times New Roman" w:hAnsi="Times New Roman"/>
          <w:spacing w:val="56"/>
          <w:sz w:val="24"/>
          <w:szCs w:val="24"/>
        </w:rPr>
        <w:t xml:space="preserve"> </w:t>
      </w:r>
      <w:r>
        <w:rPr>
          <w:rFonts w:ascii="Times New Roman" w:hAnsi="Times New Roman"/>
          <w:spacing w:val="3"/>
          <w:sz w:val="24"/>
          <w:szCs w:val="24"/>
        </w:rPr>
        <w:t xml:space="preserve">                  </w:t>
      </w:r>
      <w:r w:rsidRPr="00AF45F3">
        <w:rPr>
          <w:rFonts w:ascii="Times New Roman" w:hAnsi="Times New Roman"/>
          <w:spacing w:val="-5"/>
          <w:sz w:val="24"/>
          <w:szCs w:val="24"/>
        </w:rPr>
        <w:t xml:space="preserve"> </w:t>
      </w:r>
      <w:r>
        <w:rPr>
          <w:rFonts w:ascii="Times New Roman" w:hAnsi="Times New Roman"/>
          <w:w w:val="99"/>
          <w:sz w:val="24"/>
          <w:szCs w:val="24"/>
        </w:rPr>
        <w:t>2023</w:t>
      </w:r>
    </w:p>
    <w:p w:rsidR="00151BC6" w:rsidRPr="00AF45F3" w:rsidRDefault="00151BC6" w:rsidP="00151BC6">
      <w:pPr>
        <w:widowControl w:val="0"/>
        <w:autoSpaceDE w:val="0"/>
        <w:autoSpaceDN w:val="0"/>
        <w:adjustRightInd w:val="0"/>
        <w:spacing w:before="240" w:after="0" w:line="240" w:lineRule="auto"/>
        <w:ind w:left="5245" w:right="30"/>
        <w:rPr>
          <w:rFonts w:ascii="Times New Roman" w:hAnsi="Times New Roman"/>
          <w:w w:val="99"/>
          <w:sz w:val="24"/>
          <w:szCs w:val="24"/>
        </w:rPr>
      </w:pPr>
      <w:r w:rsidRPr="00AF45F3">
        <w:rPr>
          <w:rFonts w:ascii="Times New Roman" w:hAnsi="Times New Roman"/>
          <w:sz w:val="24"/>
          <w:szCs w:val="24"/>
        </w:rPr>
        <w:t>Dir</w:t>
      </w:r>
      <w:r w:rsidRPr="00AF45F3">
        <w:rPr>
          <w:rFonts w:ascii="Times New Roman" w:hAnsi="Times New Roman"/>
          <w:spacing w:val="-1"/>
          <w:sz w:val="24"/>
          <w:szCs w:val="24"/>
        </w:rPr>
        <w:t>e</w:t>
      </w:r>
      <w:r w:rsidRPr="00AF45F3">
        <w:rPr>
          <w:rFonts w:ascii="Times New Roman" w:hAnsi="Times New Roman"/>
          <w:sz w:val="24"/>
          <w:szCs w:val="24"/>
        </w:rPr>
        <w:t>ktur</w:t>
      </w:r>
      <w:r>
        <w:rPr>
          <w:rFonts w:ascii="Times New Roman" w:hAnsi="Times New Roman"/>
          <w:sz w:val="24"/>
          <w:szCs w:val="24"/>
        </w:rPr>
        <w:t xml:space="preserve"> UPT.</w:t>
      </w:r>
      <w:r w:rsidRPr="00AF45F3">
        <w:rPr>
          <w:rFonts w:ascii="Times New Roman" w:hAnsi="Times New Roman"/>
          <w:spacing w:val="-5"/>
          <w:sz w:val="24"/>
          <w:szCs w:val="24"/>
        </w:rPr>
        <w:t xml:space="preserve"> </w:t>
      </w:r>
      <w:r w:rsidR="007C79E3">
        <w:rPr>
          <w:rFonts w:ascii="Times New Roman" w:hAnsi="Times New Roman"/>
          <w:spacing w:val="1"/>
          <w:sz w:val="24"/>
          <w:szCs w:val="24"/>
        </w:rPr>
        <w:t>UPT RSUD</w:t>
      </w:r>
      <w:r w:rsidRPr="00AF45F3">
        <w:rPr>
          <w:rFonts w:ascii="Times New Roman" w:hAnsi="Times New Roman"/>
          <w:w w:val="99"/>
          <w:sz w:val="24"/>
          <w:szCs w:val="24"/>
        </w:rPr>
        <w:t xml:space="preserve"> KH. Hayyung </w:t>
      </w:r>
    </w:p>
    <w:p w:rsidR="00151BC6" w:rsidRPr="00AF45F3" w:rsidRDefault="00151BC6" w:rsidP="00151BC6">
      <w:pPr>
        <w:widowControl w:val="0"/>
        <w:autoSpaceDE w:val="0"/>
        <w:autoSpaceDN w:val="0"/>
        <w:adjustRightInd w:val="0"/>
        <w:spacing w:after="0" w:line="240" w:lineRule="auto"/>
        <w:ind w:left="5245" w:right="30"/>
        <w:rPr>
          <w:rFonts w:ascii="Times New Roman" w:hAnsi="Times New Roman"/>
          <w:sz w:val="24"/>
          <w:szCs w:val="24"/>
        </w:rPr>
      </w:pPr>
      <w:r w:rsidRPr="00AF45F3">
        <w:rPr>
          <w:rFonts w:ascii="Times New Roman" w:hAnsi="Times New Roman"/>
          <w:w w:val="99"/>
          <w:sz w:val="24"/>
          <w:szCs w:val="24"/>
        </w:rPr>
        <w:t xml:space="preserve">Kepulauan Selayar, </w:t>
      </w:r>
    </w:p>
    <w:p w:rsidR="00151BC6" w:rsidRPr="00AF45F3" w:rsidRDefault="00151BC6" w:rsidP="00151BC6">
      <w:pPr>
        <w:widowControl w:val="0"/>
        <w:autoSpaceDE w:val="0"/>
        <w:autoSpaceDN w:val="0"/>
        <w:adjustRightInd w:val="0"/>
        <w:spacing w:after="0" w:line="100" w:lineRule="exact"/>
        <w:ind w:left="5245"/>
        <w:rPr>
          <w:rFonts w:ascii="Times New Roman" w:hAnsi="Times New Roman"/>
          <w:sz w:val="24"/>
          <w:szCs w:val="24"/>
        </w:rPr>
      </w:pPr>
    </w:p>
    <w:p w:rsidR="00151BC6" w:rsidRPr="00AF45F3" w:rsidRDefault="00151BC6" w:rsidP="00151BC6">
      <w:pPr>
        <w:widowControl w:val="0"/>
        <w:autoSpaceDE w:val="0"/>
        <w:autoSpaceDN w:val="0"/>
        <w:adjustRightInd w:val="0"/>
        <w:spacing w:after="0" w:line="200" w:lineRule="exact"/>
        <w:ind w:left="5245" w:right="30"/>
        <w:rPr>
          <w:rFonts w:ascii="Times New Roman" w:hAnsi="Times New Roman"/>
          <w:sz w:val="24"/>
          <w:szCs w:val="24"/>
        </w:rPr>
      </w:pPr>
    </w:p>
    <w:p w:rsidR="00151BC6" w:rsidRPr="00AF45F3" w:rsidRDefault="00151BC6" w:rsidP="00151BC6">
      <w:pPr>
        <w:widowControl w:val="0"/>
        <w:autoSpaceDE w:val="0"/>
        <w:autoSpaceDN w:val="0"/>
        <w:adjustRightInd w:val="0"/>
        <w:spacing w:after="0" w:line="200" w:lineRule="exact"/>
        <w:ind w:left="5245" w:right="30"/>
        <w:rPr>
          <w:rFonts w:ascii="Times New Roman" w:hAnsi="Times New Roman"/>
          <w:sz w:val="24"/>
          <w:szCs w:val="24"/>
        </w:rPr>
      </w:pPr>
    </w:p>
    <w:p w:rsidR="00151BC6" w:rsidRPr="00AF45F3" w:rsidRDefault="00151BC6" w:rsidP="00151BC6">
      <w:pPr>
        <w:widowControl w:val="0"/>
        <w:autoSpaceDE w:val="0"/>
        <w:autoSpaceDN w:val="0"/>
        <w:adjustRightInd w:val="0"/>
        <w:spacing w:after="0" w:line="200" w:lineRule="exact"/>
        <w:ind w:left="5245" w:right="30"/>
        <w:rPr>
          <w:rFonts w:ascii="Times New Roman" w:hAnsi="Times New Roman"/>
          <w:sz w:val="24"/>
          <w:szCs w:val="24"/>
        </w:rPr>
      </w:pPr>
    </w:p>
    <w:p w:rsidR="00151BC6" w:rsidRPr="00AF45F3" w:rsidRDefault="00151BC6" w:rsidP="00151BC6">
      <w:pPr>
        <w:widowControl w:val="0"/>
        <w:autoSpaceDE w:val="0"/>
        <w:autoSpaceDN w:val="0"/>
        <w:adjustRightInd w:val="0"/>
        <w:spacing w:after="0" w:line="200" w:lineRule="exact"/>
        <w:ind w:left="5245" w:right="30"/>
        <w:rPr>
          <w:rFonts w:ascii="Times New Roman" w:hAnsi="Times New Roman"/>
          <w:sz w:val="24"/>
          <w:szCs w:val="24"/>
        </w:rPr>
      </w:pPr>
    </w:p>
    <w:p w:rsidR="00151BC6" w:rsidRPr="00AF45F3" w:rsidRDefault="00151BC6" w:rsidP="00151BC6">
      <w:pPr>
        <w:widowControl w:val="0"/>
        <w:autoSpaceDE w:val="0"/>
        <w:autoSpaceDN w:val="0"/>
        <w:adjustRightInd w:val="0"/>
        <w:spacing w:after="0" w:line="200" w:lineRule="exact"/>
        <w:ind w:left="5245" w:right="30"/>
        <w:rPr>
          <w:rFonts w:ascii="Times New Roman" w:hAnsi="Times New Roman"/>
          <w:sz w:val="24"/>
          <w:szCs w:val="24"/>
        </w:rPr>
      </w:pPr>
    </w:p>
    <w:p w:rsidR="00151BC6" w:rsidRPr="00AF45F3" w:rsidRDefault="00151BC6" w:rsidP="00151BC6">
      <w:pPr>
        <w:widowControl w:val="0"/>
        <w:autoSpaceDE w:val="0"/>
        <w:autoSpaceDN w:val="0"/>
        <w:adjustRightInd w:val="0"/>
        <w:spacing w:after="0" w:line="248" w:lineRule="auto"/>
        <w:ind w:left="5245" w:right="30"/>
        <w:rPr>
          <w:rFonts w:ascii="Times New Roman" w:hAnsi="Times New Roman"/>
          <w:b/>
          <w:bCs/>
          <w:spacing w:val="1"/>
          <w:sz w:val="24"/>
          <w:szCs w:val="24"/>
          <w:u w:val="single"/>
          <w:lang w:val="id-ID"/>
        </w:rPr>
      </w:pPr>
      <w:proofErr w:type="gramStart"/>
      <w:r w:rsidRPr="00AF45F3">
        <w:rPr>
          <w:rFonts w:ascii="Times New Roman" w:hAnsi="Times New Roman"/>
          <w:b/>
          <w:bCs/>
          <w:spacing w:val="1"/>
          <w:sz w:val="24"/>
          <w:szCs w:val="24"/>
          <w:u w:val="single"/>
        </w:rPr>
        <w:t>dr</w:t>
      </w:r>
      <w:proofErr w:type="gramEnd"/>
      <w:r w:rsidRPr="00AF45F3">
        <w:rPr>
          <w:rFonts w:ascii="Times New Roman" w:hAnsi="Times New Roman"/>
          <w:b/>
          <w:bCs/>
          <w:spacing w:val="1"/>
          <w:sz w:val="24"/>
          <w:szCs w:val="24"/>
          <w:u w:val="single"/>
        </w:rPr>
        <w:t>. HAZAIRIN NUR, Sp. B</w:t>
      </w:r>
      <w:r w:rsidRPr="00AF45F3">
        <w:rPr>
          <w:rFonts w:ascii="Times New Roman" w:hAnsi="Times New Roman"/>
          <w:b/>
          <w:bCs/>
          <w:spacing w:val="1"/>
          <w:sz w:val="24"/>
          <w:szCs w:val="24"/>
          <w:u w:val="single"/>
          <w:lang w:val="id-ID"/>
        </w:rPr>
        <w:t>, FICS</w:t>
      </w:r>
    </w:p>
    <w:p w:rsidR="00151BC6" w:rsidRPr="00AF45F3" w:rsidRDefault="00151BC6" w:rsidP="00151BC6">
      <w:pPr>
        <w:widowControl w:val="0"/>
        <w:autoSpaceDE w:val="0"/>
        <w:autoSpaceDN w:val="0"/>
        <w:adjustRightInd w:val="0"/>
        <w:spacing w:after="0" w:line="248" w:lineRule="auto"/>
        <w:ind w:left="5245" w:right="30"/>
        <w:rPr>
          <w:rFonts w:ascii="Times New Roman" w:hAnsi="Times New Roman"/>
          <w:bCs/>
          <w:spacing w:val="1"/>
          <w:sz w:val="24"/>
          <w:szCs w:val="24"/>
        </w:rPr>
      </w:pPr>
      <w:proofErr w:type="gramStart"/>
      <w:r>
        <w:rPr>
          <w:rFonts w:ascii="Times New Roman" w:hAnsi="Times New Roman"/>
          <w:bCs/>
          <w:spacing w:val="1"/>
          <w:sz w:val="24"/>
          <w:szCs w:val="24"/>
        </w:rPr>
        <w:t>Pangkat :</w:t>
      </w:r>
      <w:proofErr w:type="gramEnd"/>
      <w:r>
        <w:rPr>
          <w:rFonts w:ascii="Times New Roman" w:hAnsi="Times New Roman"/>
          <w:bCs/>
          <w:spacing w:val="1"/>
          <w:sz w:val="24"/>
          <w:szCs w:val="24"/>
        </w:rPr>
        <w:t xml:space="preserve"> Pembina Tk.1</w:t>
      </w:r>
    </w:p>
    <w:p w:rsidR="00151BC6" w:rsidRPr="00AF45F3" w:rsidRDefault="00151BC6" w:rsidP="00151BC6">
      <w:pPr>
        <w:widowControl w:val="0"/>
        <w:autoSpaceDE w:val="0"/>
        <w:autoSpaceDN w:val="0"/>
        <w:adjustRightInd w:val="0"/>
        <w:spacing w:after="0" w:line="248" w:lineRule="auto"/>
        <w:ind w:left="5245" w:right="30"/>
        <w:rPr>
          <w:rFonts w:ascii="Times New Roman" w:hAnsi="Times New Roman"/>
          <w:bCs/>
          <w:sz w:val="24"/>
          <w:szCs w:val="24"/>
        </w:rPr>
      </w:pPr>
      <w:r w:rsidRPr="00AF45F3">
        <w:rPr>
          <w:rFonts w:ascii="Times New Roman" w:hAnsi="Times New Roman"/>
          <w:bCs/>
          <w:sz w:val="24"/>
          <w:szCs w:val="24"/>
        </w:rPr>
        <w:t>NIP. 19770312 200604 1 020</w:t>
      </w:r>
    </w:p>
    <w:p w:rsidR="00151BC6" w:rsidRDefault="00151BC6" w:rsidP="00151BC6">
      <w:pPr>
        <w:widowControl w:val="0"/>
        <w:autoSpaceDE w:val="0"/>
        <w:autoSpaceDN w:val="0"/>
        <w:adjustRightInd w:val="0"/>
        <w:spacing w:after="0" w:line="360" w:lineRule="auto"/>
        <w:jc w:val="both"/>
        <w:rPr>
          <w:rFonts w:ascii="Times New Roman" w:hAnsi="Times New Roman"/>
          <w:b/>
          <w:sz w:val="24"/>
          <w:szCs w:val="24"/>
        </w:rPr>
      </w:pPr>
    </w:p>
    <w:p w:rsidR="006957FF" w:rsidRDefault="006957FF" w:rsidP="00151BC6">
      <w:pPr>
        <w:widowControl w:val="0"/>
        <w:autoSpaceDE w:val="0"/>
        <w:autoSpaceDN w:val="0"/>
        <w:adjustRightInd w:val="0"/>
        <w:spacing w:after="0" w:line="360" w:lineRule="auto"/>
        <w:jc w:val="both"/>
        <w:rPr>
          <w:rFonts w:ascii="Times New Roman" w:hAnsi="Times New Roman"/>
          <w:b/>
          <w:sz w:val="24"/>
          <w:szCs w:val="24"/>
        </w:rPr>
      </w:pPr>
    </w:p>
    <w:p w:rsidR="006957FF" w:rsidRDefault="006957FF" w:rsidP="00151BC6">
      <w:pPr>
        <w:widowControl w:val="0"/>
        <w:autoSpaceDE w:val="0"/>
        <w:autoSpaceDN w:val="0"/>
        <w:adjustRightInd w:val="0"/>
        <w:spacing w:after="0" w:line="360" w:lineRule="auto"/>
        <w:jc w:val="both"/>
        <w:rPr>
          <w:rFonts w:ascii="Times New Roman" w:hAnsi="Times New Roman"/>
          <w:b/>
          <w:sz w:val="24"/>
          <w:szCs w:val="24"/>
        </w:rPr>
      </w:pPr>
    </w:p>
    <w:p w:rsidR="006957FF" w:rsidRDefault="006957FF" w:rsidP="00151BC6">
      <w:pPr>
        <w:widowControl w:val="0"/>
        <w:autoSpaceDE w:val="0"/>
        <w:autoSpaceDN w:val="0"/>
        <w:adjustRightInd w:val="0"/>
        <w:spacing w:after="0" w:line="360" w:lineRule="auto"/>
        <w:jc w:val="both"/>
        <w:rPr>
          <w:rFonts w:ascii="Times New Roman" w:hAnsi="Times New Roman"/>
          <w:b/>
          <w:sz w:val="24"/>
          <w:szCs w:val="24"/>
        </w:rPr>
      </w:pPr>
    </w:p>
    <w:p w:rsidR="006957FF" w:rsidRDefault="006957FF" w:rsidP="00151BC6">
      <w:pPr>
        <w:widowControl w:val="0"/>
        <w:autoSpaceDE w:val="0"/>
        <w:autoSpaceDN w:val="0"/>
        <w:adjustRightInd w:val="0"/>
        <w:spacing w:after="0" w:line="360" w:lineRule="auto"/>
        <w:jc w:val="both"/>
        <w:rPr>
          <w:rFonts w:ascii="Times New Roman" w:hAnsi="Times New Roman"/>
          <w:b/>
          <w:sz w:val="24"/>
          <w:szCs w:val="24"/>
        </w:rPr>
      </w:pPr>
    </w:p>
    <w:p w:rsidR="006957FF" w:rsidRDefault="006957FF" w:rsidP="00151BC6">
      <w:pPr>
        <w:widowControl w:val="0"/>
        <w:autoSpaceDE w:val="0"/>
        <w:autoSpaceDN w:val="0"/>
        <w:adjustRightInd w:val="0"/>
        <w:spacing w:after="0" w:line="360" w:lineRule="auto"/>
        <w:jc w:val="both"/>
        <w:rPr>
          <w:rFonts w:ascii="Times New Roman" w:hAnsi="Times New Roman"/>
          <w:b/>
          <w:sz w:val="24"/>
          <w:szCs w:val="24"/>
        </w:rPr>
      </w:pPr>
    </w:p>
    <w:p w:rsidR="006957FF" w:rsidRDefault="006957FF" w:rsidP="00151BC6">
      <w:pPr>
        <w:widowControl w:val="0"/>
        <w:autoSpaceDE w:val="0"/>
        <w:autoSpaceDN w:val="0"/>
        <w:adjustRightInd w:val="0"/>
        <w:spacing w:after="0" w:line="360" w:lineRule="auto"/>
        <w:jc w:val="both"/>
        <w:rPr>
          <w:rFonts w:ascii="Times New Roman" w:hAnsi="Times New Roman"/>
          <w:b/>
          <w:sz w:val="24"/>
          <w:szCs w:val="24"/>
        </w:rPr>
      </w:pPr>
    </w:p>
    <w:p w:rsidR="006957FF" w:rsidRDefault="006957FF" w:rsidP="00151BC6">
      <w:pPr>
        <w:widowControl w:val="0"/>
        <w:autoSpaceDE w:val="0"/>
        <w:autoSpaceDN w:val="0"/>
        <w:adjustRightInd w:val="0"/>
        <w:spacing w:after="0" w:line="360" w:lineRule="auto"/>
        <w:jc w:val="both"/>
        <w:rPr>
          <w:rFonts w:ascii="Times New Roman" w:hAnsi="Times New Roman"/>
          <w:b/>
          <w:sz w:val="24"/>
          <w:szCs w:val="24"/>
        </w:rPr>
      </w:pPr>
    </w:p>
    <w:p w:rsidR="006957FF" w:rsidRDefault="006957FF" w:rsidP="00151BC6">
      <w:pPr>
        <w:widowControl w:val="0"/>
        <w:autoSpaceDE w:val="0"/>
        <w:autoSpaceDN w:val="0"/>
        <w:adjustRightInd w:val="0"/>
        <w:spacing w:after="0" w:line="360" w:lineRule="auto"/>
        <w:jc w:val="both"/>
        <w:rPr>
          <w:rFonts w:ascii="Times New Roman" w:hAnsi="Times New Roman"/>
          <w:b/>
          <w:sz w:val="24"/>
          <w:szCs w:val="24"/>
        </w:rPr>
      </w:pPr>
    </w:p>
    <w:p w:rsidR="006957FF" w:rsidRDefault="006957FF" w:rsidP="00151BC6">
      <w:pPr>
        <w:widowControl w:val="0"/>
        <w:autoSpaceDE w:val="0"/>
        <w:autoSpaceDN w:val="0"/>
        <w:adjustRightInd w:val="0"/>
        <w:spacing w:after="0" w:line="360" w:lineRule="auto"/>
        <w:jc w:val="both"/>
        <w:rPr>
          <w:rFonts w:ascii="Times New Roman" w:hAnsi="Times New Roman"/>
          <w:b/>
          <w:sz w:val="24"/>
          <w:szCs w:val="24"/>
        </w:rPr>
      </w:pPr>
    </w:p>
    <w:p w:rsidR="006957FF" w:rsidRDefault="006957FF" w:rsidP="00151BC6">
      <w:pPr>
        <w:widowControl w:val="0"/>
        <w:autoSpaceDE w:val="0"/>
        <w:autoSpaceDN w:val="0"/>
        <w:adjustRightInd w:val="0"/>
        <w:spacing w:after="0" w:line="360" w:lineRule="auto"/>
        <w:jc w:val="both"/>
        <w:rPr>
          <w:rFonts w:ascii="Times New Roman" w:hAnsi="Times New Roman"/>
          <w:b/>
          <w:sz w:val="24"/>
          <w:szCs w:val="24"/>
        </w:rPr>
      </w:pPr>
    </w:p>
    <w:p w:rsidR="006957FF" w:rsidRDefault="006957FF" w:rsidP="00151BC6">
      <w:pPr>
        <w:widowControl w:val="0"/>
        <w:autoSpaceDE w:val="0"/>
        <w:autoSpaceDN w:val="0"/>
        <w:adjustRightInd w:val="0"/>
        <w:spacing w:after="0" w:line="360" w:lineRule="auto"/>
        <w:jc w:val="both"/>
        <w:rPr>
          <w:rFonts w:ascii="Times New Roman" w:hAnsi="Times New Roman"/>
          <w:b/>
          <w:sz w:val="24"/>
          <w:szCs w:val="24"/>
        </w:rPr>
      </w:pPr>
    </w:p>
    <w:p w:rsidR="006957FF" w:rsidRDefault="006957FF" w:rsidP="00151BC6">
      <w:pPr>
        <w:widowControl w:val="0"/>
        <w:autoSpaceDE w:val="0"/>
        <w:autoSpaceDN w:val="0"/>
        <w:adjustRightInd w:val="0"/>
        <w:spacing w:after="0" w:line="360" w:lineRule="auto"/>
        <w:jc w:val="both"/>
        <w:rPr>
          <w:rFonts w:ascii="Times New Roman" w:hAnsi="Times New Roman"/>
          <w:b/>
          <w:sz w:val="24"/>
          <w:szCs w:val="24"/>
        </w:rPr>
      </w:pPr>
    </w:p>
    <w:p w:rsidR="006957FF" w:rsidRDefault="006957FF" w:rsidP="00151BC6">
      <w:pPr>
        <w:widowControl w:val="0"/>
        <w:autoSpaceDE w:val="0"/>
        <w:autoSpaceDN w:val="0"/>
        <w:adjustRightInd w:val="0"/>
        <w:spacing w:after="0" w:line="360" w:lineRule="auto"/>
        <w:jc w:val="both"/>
        <w:rPr>
          <w:rFonts w:ascii="Times New Roman" w:hAnsi="Times New Roman"/>
          <w:b/>
          <w:sz w:val="24"/>
          <w:szCs w:val="24"/>
        </w:rPr>
      </w:pPr>
    </w:p>
    <w:p w:rsidR="006957FF" w:rsidRDefault="006957FF" w:rsidP="00151BC6">
      <w:pPr>
        <w:widowControl w:val="0"/>
        <w:autoSpaceDE w:val="0"/>
        <w:autoSpaceDN w:val="0"/>
        <w:adjustRightInd w:val="0"/>
        <w:spacing w:after="0" w:line="360" w:lineRule="auto"/>
        <w:jc w:val="both"/>
        <w:rPr>
          <w:rFonts w:ascii="Times New Roman" w:hAnsi="Times New Roman"/>
          <w:b/>
          <w:sz w:val="24"/>
          <w:szCs w:val="24"/>
        </w:rPr>
      </w:pPr>
    </w:p>
    <w:p w:rsidR="006957FF" w:rsidRDefault="006957FF" w:rsidP="00151BC6">
      <w:pPr>
        <w:widowControl w:val="0"/>
        <w:autoSpaceDE w:val="0"/>
        <w:autoSpaceDN w:val="0"/>
        <w:adjustRightInd w:val="0"/>
        <w:spacing w:after="0" w:line="360" w:lineRule="auto"/>
        <w:jc w:val="both"/>
        <w:rPr>
          <w:rFonts w:ascii="Times New Roman" w:hAnsi="Times New Roman"/>
          <w:b/>
          <w:sz w:val="24"/>
          <w:szCs w:val="24"/>
        </w:rPr>
      </w:pPr>
    </w:p>
    <w:p w:rsidR="006957FF" w:rsidRDefault="006957FF" w:rsidP="00151BC6">
      <w:pPr>
        <w:widowControl w:val="0"/>
        <w:autoSpaceDE w:val="0"/>
        <w:autoSpaceDN w:val="0"/>
        <w:adjustRightInd w:val="0"/>
        <w:spacing w:after="0" w:line="360" w:lineRule="auto"/>
        <w:jc w:val="both"/>
        <w:rPr>
          <w:rFonts w:ascii="Times New Roman" w:hAnsi="Times New Roman"/>
          <w:b/>
          <w:sz w:val="24"/>
          <w:szCs w:val="24"/>
        </w:rPr>
      </w:pPr>
    </w:p>
    <w:p w:rsidR="006957FF" w:rsidRDefault="006957FF" w:rsidP="00151BC6">
      <w:pPr>
        <w:widowControl w:val="0"/>
        <w:autoSpaceDE w:val="0"/>
        <w:autoSpaceDN w:val="0"/>
        <w:adjustRightInd w:val="0"/>
        <w:spacing w:after="0" w:line="360" w:lineRule="auto"/>
        <w:jc w:val="both"/>
        <w:rPr>
          <w:rFonts w:ascii="Times New Roman" w:hAnsi="Times New Roman"/>
          <w:b/>
          <w:sz w:val="24"/>
          <w:szCs w:val="24"/>
        </w:rPr>
      </w:pPr>
    </w:p>
    <w:p w:rsidR="005C0D1A" w:rsidRDefault="005C0D1A" w:rsidP="00151BC6">
      <w:pPr>
        <w:widowControl w:val="0"/>
        <w:autoSpaceDE w:val="0"/>
        <w:autoSpaceDN w:val="0"/>
        <w:adjustRightInd w:val="0"/>
        <w:spacing w:after="0" w:line="360" w:lineRule="auto"/>
        <w:jc w:val="both"/>
        <w:rPr>
          <w:rFonts w:ascii="Times New Roman" w:hAnsi="Times New Roman"/>
          <w:b/>
          <w:sz w:val="24"/>
          <w:szCs w:val="24"/>
        </w:rPr>
      </w:pPr>
    </w:p>
    <w:p w:rsidR="006957FF" w:rsidRPr="006957FF" w:rsidRDefault="006957FF" w:rsidP="006957FF">
      <w:pPr>
        <w:tabs>
          <w:tab w:val="left" w:leader="dot" w:pos="8505"/>
        </w:tabs>
        <w:spacing w:line="360" w:lineRule="auto"/>
        <w:jc w:val="center"/>
        <w:rPr>
          <w:rFonts w:ascii="Times New Roman" w:hAnsi="Times New Roman" w:cs="Times New Roman"/>
          <w:b/>
          <w:sz w:val="24"/>
          <w:szCs w:val="24"/>
        </w:rPr>
      </w:pPr>
      <w:r w:rsidRPr="006957FF">
        <w:rPr>
          <w:rFonts w:ascii="Times New Roman" w:hAnsi="Times New Roman" w:cs="Times New Roman"/>
          <w:b/>
          <w:sz w:val="24"/>
          <w:szCs w:val="24"/>
        </w:rPr>
        <w:lastRenderedPageBreak/>
        <w:t>DAFTAR ISI</w:t>
      </w:r>
    </w:p>
    <w:p w:rsidR="006957FF" w:rsidRPr="006957FF" w:rsidRDefault="006957FF" w:rsidP="006957FF">
      <w:pPr>
        <w:tabs>
          <w:tab w:val="left" w:leader="dot" w:pos="8505"/>
          <w:tab w:val="center" w:leader="dot" w:pos="9072"/>
          <w:tab w:val="left" w:pos="9639"/>
        </w:tabs>
        <w:jc w:val="both"/>
        <w:rPr>
          <w:rFonts w:ascii="Times New Roman" w:hAnsi="Times New Roman" w:cs="Times New Roman"/>
          <w:b/>
          <w:sz w:val="24"/>
          <w:szCs w:val="24"/>
        </w:rPr>
      </w:pPr>
      <w:r w:rsidRPr="006957FF">
        <w:rPr>
          <w:rFonts w:ascii="Times New Roman" w:hAnsi="Times New Roman" w:cs="Times New Roman"/>
          <w:b/>
          <w:sz w:val="24"/>
          <w:szCs w:val="24"/>
        </w:rPr>
        <w:t xml:space="preserve">KATA PENGANTAR </w:t>
      </w:r>
    </w:p>
    <w:p w:rsidR="006957FF" w:rsidRPr="006957FF" w:rsidRDefault="006957FF" w:rsidP="006957FF">
      <w:pPr>
        <w:tabs>
          <w:tab w:val="left" w:leader="dot" w:pos="8505"/>
          <w:tab w:val="center" w:leader="dot" w:pos="9072"/>
          <w:tab w:val="left" w:pos="9639"/>
        </w:tabs>
        <w:jc w:val="both"/>
        <w:rPr>
          <w:rFonts w:ascii="Times New Roman" w:hAnsi="Times New Roman" w:cs="Times New Roman"/>
          <w:b/>
          <w:sz w:val="24"/>
          <w:szCs w:val="24"/>
        </w:rPr>
      </w:pPr>
      <w:r w:rsidRPr="006957FF">
        <w:rPr>
          <w:rFonts w:ascii="Times New Roman" w:hAnsi="Times New Roman" w:cs="Times New Roman"/>
          <w:b/>
          <w:sz w:val="24"/>
          <w:szCs w:val="24"/>
        </w:rPr>
        <w:t xml:space="preserve">DAFTAR ISI  </w:t>
      </w:r>
    </w:p>
    <w:p w:rsidR="006957FF" w:rsidRPr="006957FF" w:rsidRDefault="006957FF" w:rsidP="006957FF">
      <w:pPr>
        <w:tabs>
          <w:tab w:val="center" w:leader="dot" w:pos="9072"/>
          <w:tab w:val="center" w:pos="9639"/>
        </w:tabs>
        <w:jc w:val="both"/>
        <w:rPr>
          <w:rFonts w:ascii="Times New Roman" w:hAnsi="Times New Roman" w:cs="Times New Roman"/>
          <w:b/>
          <w:sz w:val="24"/>
          <w:szCs w:val="24"/>
        </w:rPr>
      </w:pPr>
      <w:r w:rsidRPr="006957FF">
        <w:rPr>
          <w:rFonts w:ascii="Times New Roman" w:hAnsi="Times New Roman" w:cs="Times New Roman"/>
          <w:b/>
          <w:sz w:val="24"/>
          <w:szCs w:val="24"/>
        </w:rPr>
        <w:t xml:space="preserve">BAB I    :   PENDAHULUAN </w:t>
      </w:r>
      <w:r w:rsidRPr="006957FF">
        <w:rPr>
          <w:rFonts w:ascii="Times New Roman" w:hAnsi="Times New Roman" w:cs="Times New Roman"/>
          <w:b/>
          <w:sz w:val="24"/>
          <w:szCs w:val="24"/>
        </w:rPr>
        <w:tab/>
        <w:t>1</w:t>
      </w:r>
    </w:p>
    <w:p w:rsidR="006957FF" w:rsidRPr="006957FF" w:rsidRDefault="006957FF" w:rsidP="006957FF">
      <w:pPr>
        <w:pStyle w:val="ListParagraph"/>
        <w:numPr>
          <w:ilvl w:val="1"/>
          <w:numId w:val="27"/>
        </w:numPr>
        <w:tabs>
          <w:tab w:val="center" w:leader="dot" w:pos="9072"/>
          <w:tab w:val="center" w:pos="9639"/>
        </w:tabs>
        <w:spacing w:line="360" w:lineRule="auto"/>
        <w:ind w:left="1560" w:hanging="426"/>
        <w:jc w:val="both"/>
        <w:rPr>
          <w:rFonts w:ascii="Times New Roman" w:hAnsi="Times New Roman" w:cs="Times New Roman"/>
          <w:b/>
          <w:sz w:val="24"/>
          <w:szCs w:val="24"/>
        </w:rPr>
      </w:pPr>
      <w:r w:rsidRPr="006957FF">
        <w:rPr>
          <w:rFonts w:ascii="Times New Roman" w:hAnsi="Times New Roman" w:cs="Times New Roman"/>
          <w:b/>
          <w:sz w:val="24"/>
          <w:szCs w:val="24"/>
        </w:rPr>
        <w:t>Gambaran Umum OPD</w:t>
      </w:r>
      <w:r w:rsidRPr="006957FF">
        <w:rPr>
          <w:rFonts w:ascii="Times New Roman" w:hAnsi="Times New Roman" w:cs="Times New Roman"/>
          <w:b/>
          <w:sz w:val="24"/>
          <w:szCs w:val="24"/>
        </w:rPr>
        <w:tab/>
        <w:t>1</w:t>
      </w:r>
    </w:p>
    <w:p w:rsidR="006957FF" w:rsidRPr="006957FF" w:rsidRDefault="006957FF" w:rsidP="006957FF">
      <w:pPr>
        <w:pStyle w:val="ListParagraph"/>
        <w:numPr>
          <w:ilvl w:val="1"/>
          <w:numId w:val="27"/>
        </w:numPr>
        <w:tabs>
          <w:tab w:val="center" w:leader="dot" w:pos="9072"/>
          <w:tab w:val="center" w:pos="9639"/>
        </w:tabs>
        <w:spacing w:line="360" w:lineRule="auto"/>
        <w:ind w:left="1560" w:hanging="426"/>
        <w:jc w:val="both"/>
        <w:rPr>
          <w:rFonts w:ascii="Times New Roman" w:hAnsi="Times New Roman" w:cs="Times New Roman"/>
          <w:b/>
          <w:sz w:val="24"/>
          <w:szCs w:val="24"/>
        </w:rPr>
      </w:pPr>
      <w:r w:rsidRPr="006957FF">
        <w:rPr>
          <w:rFonts w:ascii="Times New Roman" w:hAnsi="Times New Roman" w:cs="Times New Roman"/>
          <w:b/>
          <w:sz w:val="24"/>
          <w:szCs w:val="24"/>
        </w:rPr>
        <w:t>Struktur Organisasi, Tugas Pokok dan Fungsi OPD</w:t>
      </w:r>
      <w:r w:rsidRPr="006957FF">
        <w:rPr>
          <w:rFonts w:ascii="Times New Roman" w:hAnsi="Times New Roman" w:cs="Times New Roman"/>
          <w:b/>
          <w:sz w:val="24"/>
          <w:szCs w:val="24"/>
        </w:rPr>
        <w:tab/>
        <w:t>2</w:t>
      </w:r>
    </w:p>
    <w:p w:rsidR="006957FF" w:rsidRPr="006957FF" w:rsidRDefault="006957FF" w:rsidP="006957FF">
      <w:pPr>
        <w:pStyle w:val="ListParagraph"/>
        <w:numPr>
          <w:ilvl w:val="1"/>
          <w:numId w:val="27"/>
        </w:numPr>
        <w:tabs>
          <w:tab w:val="center" w:leader="dot" w:pos="9072"/>
          <w:tab w:val="center" w:pos="9639"/>
        </w:tabs>
        <w:spacing w:line="360" w:lineRule="auto"/>
        <w:ind w:left="1560" w:hanging="426"/>
        <w:jc w:val="both"/>
        <w:rPr>
          <w:rFonts w:ascii="Times New Roman" w:hAnsi="Times New Roman" w:cs="Times New Roman"/>
          <w:b/>
          <w:sz w:val="24"/>
          <w:szCs w:val="24"/>
        </w:rPr>
      </w:pPr>
      <w:r w:rsidRPr="006957FF">
        <w:rPr>
          <w:rFonts w:ascii="Times New Roman" w:hAnsi="Times New Roman" w:cs="Times New Roman"/>
          <w:b/>
          <w:sz w:val="24"/>
          <w:szCs w:val="24"/>
        </w:rPr>
        <w:t xml:space="preserve">Jumlah aparatur Sipil Negara, Kualifikasi Pendidikan, </w:t>
      </w:r>
    </w:p>
    <w:p w:rsidR="006957FF" w:rsidRPr="006957FF" w:rsidRDefault="006957FF" w:rsidP="006957FF">
      <w:pPr>
        <w:pStyle w:val="ListParagraph"/>
        <w:tabs>
          <w:tab w:val="center" w:leader="dot" w:pos="9072"/>
          <w:tab w:val="center" w:pos="9639"/>
        </w:tabs>
        <w:spacing w:line="360" w:lineRule="auto"/>
        <w:ind w:left="1560"/>
        <w:jc w:val="both"/>
        <w:rPr>
          <w:rFonts w:ascii="Times New Roman" w:hAnsi="Times New Roman" w:cs="Times New Roman"/>
          <w:b/>
          <w:sz w:val="24"/>
          <w:szCs w:val="24"/>
        </w:rPr>
      </w:pPr>
      <w:r w:rsidRPr="006957FF">
        <w:rPr>
          <w:rFonts w:ascii="Times New Roman" w:hAnsi="Times New Roman" w:cs="Times New Roman"/>
          <w:b/>
          <w:sz w:val="24"/>
          <w:szCs w:val="24"/>
        </w:rPr>
        <w:t xml:space="preserve"> Pangkat dan golongan, Jumlah Pejabat structural</w:t>
      </w:r>
      <w:r w:rsidRPr="006957FF">
        <w:rPr>
          <w:rFonts w:ascii="Times New Roman" w:hAnsi="Times New Roman" w:cs="Times New Roman"/>
          <w:b/>
          <w:sz w:val="24"/>
          <w:szCs w:val="24"/>
        </w:rPr>
        <w:tab/>
        <w:t>8</w:t>
      </w:r>
    </w:p>
    <w:p w:rsidR="006957FF" w:rsidRPr="006957FF" w:rsidRDefault="006957FF" w:rsidP="006957FF">
      <w:pPr>
        <w:tabs>
          <w:tab w:val="center" w:leader="dot" w:pos="9072"/>
          <w:tab w:val="center" w:pos="9639"/>
        </w:tabs>
        <w:jc w:val="both"/>
        <w:rPr>
          <w:rFonts w:ascii="Times New Roman" w:hAnsi="Times New Roman" w:cs="Times New Roman"/>
          <w:b/>
          <w:sz w:val="24"/>
          <w:szCs w:val="24"/>
        </w:rPr>
      </w:pPr>
      <w:r w:rsidRPr="006957FF">
        <w:rPr>
          <w:rFonts w:ascii="Times New Roman" w:hAnsi="Times New Roman" w:cs="Times New Roman"/>
          <w:b/>
          <w:sz w:val="24"/>
          <w:szCs w:val="24"/>
        </w:rPr>
        <w:t>BA</w:t>
      </w:r>
      <w:r w:rsidR="00187A59">
        <w:rPr>
          <w:rFonts w:ascii="Times New Roman" w:hAnsi="Times New Roman" w:cs="Times New Roman"/>
          <w:b/>
          <w:sz w:val="24"/>
          <w:szCs w:val="24"/>
        </w:rPr>
        <w:t>B II    :  HASIL PENYELENGGARAAN URUSAN PEMERINTAHAN</w:t>
      </w:r>
      <w:r w:rsidRPr="006957FF">
        <w:rPr>
          <w:rFonts w:ascii="Times New Roman" w:hAnsi="Times New Roman" w:cs="Times New Roman"/>
          <w:b/>
          <w:sz w:val="24"/>
          <w:szCs w:val="24"/>
        </w:rPr>
        <w:tab/>
        <w:t>11</w:t>
      </w:r>
    </w:p>
    <w:p w:rsidR="00187A59" w:rsidRDefault="006957FF" w:rsidP="006957FF">
      <w:pPr>
        <w:tabs>
          <w:tab w:val="center" w:leader="dot" w:pos="9072"/>
          <w:tab w:val="center" w:pos="9639"/>
        </w:tabs>
        <w:jc w:val="both"/>
        <w:rPr>
          <w:rFonts w:ascii="Times New Roman" w:hAnsi="Times New Roman" w:cs="Times New Roman"/>
          <w:b/>
          <w:sz w:val="24"/>
          <w:szCs w:val="24"/>
        </w:rPr>
      </w:pPr>
      <w:r w:rsidRPr="006957FF">
        <w:rPr>
          <w:rFonts w:ascii="Times New Roman" w:hAnsi="Times New Roman" w:cs="Times New Roman"/>
          <w:b/>
          <w:sz w:val="24"/>
          <w:szCs w:val="24"/>
        </w:rPr>
        <w:t xml:space="preserve">                 2.1 Capaian </w:t>
      </w:r>
      <w:r w:rsidR="00187A59">
        <w:rPr>
          <w:rFonts w:ascii="Times New Roman" w:hAnsi="Times New Roman" w:cs="Times New Roman"/>
          <w:b/>
          <w:sz w:val="24"/>
          <w:szCs w:val="24"/>
        </w:rPr>
        <w:t xml:space="preserve">Pelaksanaan Program dan Kegiatan </w:t>
      </w:r>
      <w:r w:rsidR="008C1EA2">
        <w:rPr>
          <w:rFonts w:ascii="Times New Roman" w:hAnsi="Times New Roman" w:cs="Times New Roman"/>
          <w:b/>
          <w:sz w:val="24"/>
          <w:szCs w:val="24"/>
        </w:rPr>
        <w:t xml:space="preserve"> </w:t>
      </w:r>
      <w:r w:rsidR="008C1EA2">
        <w:rPr>
          <w:rFonts w:ascii="Times New Roman" w:hAnsi="Times New Roman" w:cs="Times New Roman"/>
          <w:b/>
          <w:sz w:val="24"/>
          <w:szCs w:val="24"/>
        </w:rPr>
        <w:tab/>
        <w:t>11</w:t>
      </w:r>
    </w:p>
    <w:p w:rsidR="00187A59" w:rsidRDefault="00187A59" w:rsidP="00187A59">
      <w:pPr>
        <w:tabs>
          <w:tab w:val="center" w:leader="dot" w:pos="9072"/>
          <w:tab w:val="center" w:pos="9639"/>
        </w:tabs>
        <w:ind w:left="1701" w:right="429" w:hanging="981"/>
        <w:jc w:val="both"/>
        <w:rPr>
          <w:rFonts w:ascii="Times New Roman" w:hAnsi="Times New Roman" w:cs="Times New Roman"/>
          <w:b/>
          <w:sz w:val="24"/>
          <w:szCs w:val="24"/>
        </w:rPr>
      </w:pPr>
      <w:r>
        <w:rPr>
          <w:rFonts w:ascii="Times New Roman" w:hAnsi="Times New Roman" w:cs="Times New Roman"/>
          <w:b/>
          <w:sz w:val="24"/>
          <w:szCs w:val="24"/>
        </w:rPr>
        <w:t xml:space="preserve">      2.1.1</w:t>
      </w:r>
      <w:proofErr w:type="gramStart"/>
      <w:r>
        <w:rPr>
          <w:rFonts w:ascii="Times New Roman" w:hAnsi="Times New Roman" w:cs="Times New Roman"/>
          <w:b/>
          <w:sz w:val="24"/>
          <w:szCs w:val="24"/>
        </w:rPr>
        <w:t>.Capaian</w:t>
      </w:r>
      <w:proofErr w:type="gramEnd"/>
      <w:r>
        <w:rPr>
          <w:rFonts w:ascii="Times New Roman" w:hAnsi="Times New Roman" w:cs="Times New Roman"/>
          <w:b/>
          <w:sz w:val="24"/>
          <w:szCs w:val="24"/>
        </w:rPr>
        <w:t xml:space="preserve"> Kinerja berdasarkan Pelaksanaan Program,Kegiatan dan Sub  Kegiatan</w:t>
      </w:r>
      <w:r w:rsidR="008C1EA2">
        <w:rPr>
          <w:rFonts w:ascii="Times New Roman" w:hAnsi="Times New Roman" w:cs="Times New Roman"/>
          <w:b/>
          <w:sz w:val="24"/>
          <w:szCs w:val="24"/>
        </w:rPr>
        <w:tab/>
        <w:t>11</w:t>
      </w:r>
    </w:p>
    <w:p w:rsidR="008C1EA2" w:rsidRDefault="008C1EA2" w:rsidP="00187A59">
      <w:pPr>
        <w:tabs>
          <w:tab w:val="center" w:leader="dot" w:pos="9072"/>
          <w:tab w:val="center" w:pos="9639"/>
        </w:tabs>
        <w:ind w:left="1701" w:right="429" w:hanging="981"/>
        <w:jc w:val="both"/>
        <w:rPr>
          <w:rFonts w:ascii="Times New Roman" w:hAnsi="Times New Roman" w:cs="Times New Roman"/>
          <w:b/>
          <w:sz w:val="24"/>
          <w:szCs w:val="24"/>
        </w:rPr>
      </w:pPr>
      <w:r>
        <w:rPr>
          <w:rFonts w:ascii="Times New Roman" w:hAnsi="Times New Roman" w:cs="Times New Roman"/>
          <w:b/>
          <w:sz w:val="24"/>
          <w:szCs w:val="24"/>
        </w:rPr>
        <w:t xml:space="preserve">      2.1.2</w:t>
      </w:r>
      <w:proofErr w:type="gramStart"/>
      <w:r>
        <w:rPr>
          <w:rFonts w:ascii="Times New Roman" w:hAnsi="Times New Roman" w:cs="Times New Roman"/>
          <w:b/>
          <w:sz w:val="24"/>
          <w:szCs w:val="24"/>
        </w:rPr>
        <w:t>.Analisis</w:t>
      </w:r>
      <w:proofErr w:type="gramEnd"/>
      <w:r>
        <w:rPr>
          <w:rFonts w:ascii="Times New Roman" w:hAnsi="Times New Roman" w:cs="Times New Roman"/>
          <w:b/>
          <w:sz w:val="24"/>
          <w:szCs w:val="24"/>
        </w:rPr>
        <w:t xml:space="preserve"> Kesesuaian Antara Kegiatan dengan Target Kinerja Program yang sudah ditetapkan dalam Perjanjian Kinerja</w:t>
      </w:r>
      <w:r>
        <w:rPr>
          <w:rFonts w:ascii="Times New Roman" w:hAnsi="Times New Roman" w:cs="Times New Roman"/>
          <w:b/>
          <w:sz w:val="24"/>
          <w:szCs w:val="24"/>
        </w:rPr>
        <w:tab/>
        <w:t>13</w:t>
      </w:r>
    </w:p>
    <w:p w:rsidR="006957FF" w:rsidRPr="006957FF" w:rsidRDefault="008C1EA2" w:rsidP="008C1EA2">
      <w:pPr>
        <w:tabs>
          <w:tab w:val="center" w:leader="dot" w:pos="9072"/>
          <w:tab w:val="center" w:pos="9639"/>
        </w:tabs>
        <w:ind w:left="1701" w:right="429" w:hanging="981"/>
        <w:jc w:val="both"/>
        <w:rPr>
          <w:rFonts w:ascii="Times New Roman" w:hAnsi="Times New Roman" w:cs="Times New Roman"/>
          <w:b/>
          <w:sz w:val="24"/>
          <w:szCs w:val="24"/>
        </w:rPr>
      </w:pPr>
      <w:r>
        <w:rPr>
          <w:rFonts w:ascii="Times New Roman" w:hAnsi="Times New Roman" w:cs="Times New Roman"/>
          <w:b/>
          <w:sz w:val="24"/>
          <w:szCs w:val="24"/>
        </w:rPr>
        <w:t xml:space="preserve">      2.1.3</w:t>
      </w:r>
      <w:proofErr w:type="gramStart"/>
      <w:r>
        <w:rPr>
          <w:rFonts w:ascii="Times New Roman" w:hAnsi="Times New Roman" w:cs="Times New Roman"/>
          <w:b/>
          <w:sz w:val="24"/>
          <w:szCs w:val="24"/>
        </w:rPr>
        <w:t>.Prestasi</w:t>
      </w:r>
      <w:proofErr w:type="gramEnd"/>
      <w:r>
        <w:rPr>
          <w:rFonts w:ascii="Times New Roman" w:hAnsi="Times New Roman" w:cs="Times New Roman"/>
          <w:b/>
          <w:sz w:val="24"/>
          <w:szCs w:val="24"/>
        </w:rPr>
        <w:t xml:space="preserve"> / Penghargaan</w:t>
      </w:r>
      <w:r>
        <w:rPr>
          <w:rFonts w:ascii="Times New Roman" w:hAnsi="Times New Roman" w:cs="Times New Roman"/>
          <w:b/>
          <w:sz w:val="24"/>
          <w:szCs w:val="24"/>
        </w:rPr>
        <w:tab/>
        <w:t>13</w:t>
      </w:r>
    </w:p>
    <w:p w:rsidR="006957FF" w:rsidRPr="006957FF" w:rsidRDefault="006957FF" w:rsidP="006957FF">
      <w:pPr>
        <w:tabs>
          <w:tab w:val="center" w:leader="dot" w:pos="9072"/>
          <w:tab w:val="center" w:pos="9639"/>
        </w:tabs>
        <w:rPr>
          <w:rFonts w:ascii="Times New Roman" w:hAnsi="Times New Roman" w:cs="Times New Roman"/>
          <w:b/>
          <w:sz w:val="24"/>
          <w:szCs w:val="24"/>
        </w:rPr>
      </w:pPr>
      <w:r w:rsidRPr="006957FF">
        <w:rPr>
          <w:rFonts w:ascii="Times New Roman" w:hAnsi="Times New Roman" w:cs="Times New Roman"/>
          <w:b/>
          <w:sz w:val="24"/>
          <w:szCs w:val="24"/>
        </w:rPr>
        <w:t xml:space="preserve">BAB III   :   PENUTUP </w:t>
      </w:r>
      <w:r w:rsidR="008C1EA2">
        <w:rPr>
          <w:rFonts w:ascii="Times New Roman" w:hAnsi="Times New Roman" w:cs="Times New Roman"/>
          <w:b/>
          <w:sz w:val="24"/>
          <w:szCs w:val="24"/>
        </w:rPr>
        <w:tab/>
        <w:t>14</w:t>
      </w:r>
      <w:r w:rsidRPr="006957FF">
        <w:rPr>
          <w:rFonts w:ascii="Times New Roman" w:hAnsi="Times New Roman" w:cs="Times New Roman"/>
          <w:b/>
          <w:sz w:val="24"/>
          <w:szCs w:val="24"/>
        </w:rPr>
        <w:t xml:space="preserve">    </w:t>
      </w:r>
    </w:p>
    <w:p w:rsidR="006957FF" w:rsidRPr="006957FF" w:rsidRDefault="006957FF" w:rsidP="006957FF">
      <w:pPr>
        <w:tabs>
          <w:tab w:val="left" w:leader="dot" w:pos="8505"/>
        </w:tabs>
        <w:spacing w:line="360" w:lineRule="auto"/>
        <w:jc w:val="center"/>
        <w:rPr>
          <w:rFonts w:ascii="Times New Roman" w:hAnsi="Times New Roman" w:cs="Times New Roman"/>
          <w:b/>
          <w:sz w:val="24"/>
          <w:szCs w:val="24"/>
        </w:rPr>
      </w:pPr>
    </w:p>
    <w:p w:rsidR="006957FF" w:rsidRPr="006957FF" w:rsidRDefault="006957FF" w:rsidP="00151BC6">
      <w:pPr>
        <w:widowControl w:val="0"/>
        <w:autoSpaceDE w:val="0"/>
        <w:autoSpaceDN w:val="0"/>
        <w:adjustRightInd w:val="0"/>
        <w:spacing w:after="0" w:line="360" w:lineRule="auto"/>
        <w:jc w:val="both"/>
        <w:rPr>
          <w:rFonts w:ascii="Times New Roman" w:hAnsi="Times New Roman" w:cs="Times New Roman"/>
          <w:b/>
          <w:sz w:val="24"/>
          <w:szCs w:val="24"/>
        </w:rPr>
      </w:pPr>
    </w:p>
    <w:p w:rsidR="00151BC6" w:rsidRPr="00151BC6" w:rsidRDefault="00151BC6" w:rsidP="00151BC6">
      <w:pPr>
        <w:spacing w:after="0"/>
        <w:jc w:val="both"/>
        <w:rPr>
          <w:rFonts w:ascii="Times New Roman" w:hAnsi="Times New Roman" w:cs="Times New Roman"/>
          <w:bCs/>
          <w:sz w:val="24"/>
          <w:szCs w:val="24"/>
        </w:rPr>
      </w:pPr>
    </w:p>
    <w:p w:rsidR="004116C2" w:rsidRDefault="004116C2" w:rsidP="00765D23">
      <w:pPr>
        <w:spacing w:after="0" w:line="360" w:lineRule="auto"/>
        <w:jc w:val="center"/>
        <w:rPr>
          <w:rFonts w:ascii="Times New Roman" w:hAnsi="Times New Roman" w:cs="Times New Roman"/>
          <w:b/>
          <w:color w:val="1D1B11" w:themeColor="background2" w:themeShade="1A"/>
          <w:sz w:val="24"/>
          <w:szCs w:val="24"/>
        </w:rPr>
      </w:pPr>
    </w:p>
    <w:p w:rsidR="004116C2" w:rsidRDefault="004116C2">
      <w:pPr>
        <w:rPr>
          <w:rFonts w:ascii="Times New Roman" w:hAnsi="Times New Roman" w:cs="Times New Roman"/>
          <w:b/>
          <w:color w:val="1D1B11" w:themeColor="background2" w:themeShade="1A"/>
          <w:sz w:val="24"/>
          <w:szCs w:val="24"/>
        </w:rPr>
      </w:pPr>
      <w:r>
        <w:rPr>
          <w:rFonts w:ascii="Times New Roman" w:hAnsi="Times New Roman" w:cs="Times New Roman"/>
          <w:b/>
          <w:color w:val="1D1B11" w:themeColor="background2" w:themeShade="1A"/>
          <w:sz w:val="24"/>
          <w:szCs w:val="24"/>
        </w:rPr>
        <w:br w:type="page"/>
      </w:r>
    </w:p>
    <w:p w:rsidR="00765D23" w:rsidRDefault="00765D23" w:rsidP="00765D23">
      <w:pPr>
        <w:spacing w:after="0" w:line="360" w:lineRule="auto"/>
        <w:jc w:val="center"/>
        <w:rPr>
          <w:rFonts w:ascii="Times New Roman" w:hAnsi="Times New Roman" w:cs="Times New Roman"/>
          <w:b/>
          <w:color w:val="1D1B11" w:themeColor="background2" w:themeShade="1A"/>
          <w:sz w:val="24"/>
          <w:szCs w:val="24"/>
        </w:rPr>
      </w:pPr>
      <w:r>
        <w:rPr>
          <w:rFonts w:ascii="Times New Roman" w:hAnsi="Times New Roman" w:cs="Times New Roman"/>
          <w:b/>
          <w:color w:val="1D1B11" w:themeColor="background2" w:themeShade="1A"/>
          <w:sz w:val="24"/>
          <w:szCs w:val="24"/>
        </w:rPr>
        <w:lastRenderedPageBreak/>
        <w:t>BAB I</w:t>
      </w:r>
    </w:p>
    <w:p w:rsidR="00765D23" w:rsidRDefault="00765D23" w:rsidP="00765D23">
      <w:pPr>
        <w:spacing w:after="0" w:line="360" w:lineRule="auto"/>
        <w:jc w:val="center"/>
        <w:rPr>
          <w:rFonts w:ascii="Times New Roman" w:hAnsi="Times New Roman" w:cs="Times New Roman"/>
          <w:b/>
          <w:color w:val="1D1B11" w:themeColor="background2" w:themeShade="1A"/>
          <w:sz w:val="24"/>
          <w:szCs w:val="24"/>
        </w:rPr>
      </w:pPr>
      <w:r>
        <w:rPr>
          <w:rFonts w:ascii="Times New Roman" w:hAnsi="Times New Roman" w:cs="Times New Roman"/>
          <w:b/>
          <w:color w:val="1D1B11" w:themeColor="background2" w:themeShade="1A"/>
          <w:sz w:val="24"/>
          <w:szCs w:val="24"/>
        </w:rPr>
        <w:t>PENDAHULUAN</w:t>
      </w:r>
    </w:p>
    <w:p w:rsidR="00765D23" w:rsidRPr="00765D23" w:rsidRDefault="00765D23" w:rsidP="00765D23">
      <w:pPr>
        <w:spacing w:after="0" w:line="360" w:lineRule="auto"/>
        <w:jc w:val="both"/>
        <w:rPr>
          <w:rFonts w:ascii="Times New Roman" w:hAnsi="Times New Roman" w:cs="Times New Roman"/>
          <w:b/>
          <w:color w:val="1D1B11" w:themeColor="background2" w:themeShade="1A"/>
          <w:sz w:val="24"/>
          <w:szCs w:val="24"/>
        </w:rPr>
      </w:pPr>
    </w:p>
    <w:p w:rsidR="0048737D" w:rsidRPr="00765D23" w:rsidRDefault="0048737D" w:rsidP="00765D23">
      <w:pPr>
        <w:pStyle w:val="ListParagraph"/>
        <w:numPr>
          <w:ilvl w:val="1"/>
          <w:numId w:val="23"/>
        </w:numPr>
        <w:spacing w:after="0" w:line="360" w:lineRule="auto"/>
        <w:jc w:val="both"/>
        <w:rPr>
          <w:rFonts w:ascii="Times New Roman" w:hAnsi="Times New Roman" w:cs="Times New Roman"/>
          <w:b/>
          <w:color w:val="1D1B11" w:themeColor="background2" w:themeShade="1A"/>
          <w:sz w:val="24"/>
          <w:szCs w:val="24"/>
        </w:rPr>
      </w:pPr>
      <w:r w:rsidRPr="00765D23">
        <w:rPr>
          <w:rFonts w:ascii="Times New Roman" w:hAnsi="Times New Roman" w:cs="Times New Roman"/>
          <w:b/>
          <w:color w:val="1D1B11" w:themeColor="background2" w:themeShade="1A"/>
          <w:sz w:val="24"/>
          <w:szCs w:val="24"/>
          <w:lang w:val="id-ID"/>
        </w:rPr>
        <w:t>GAMBARAN UMUM ORGANISASI</w:t>
      </w:r>
      <w:r w:rsidRPr="00765D23">
        <w:rPr>
          <w:rFonts w:ascii="Times New Roman" w:hAnsi="Times New Roman" w:cs="Times New Roman"/>
          <w:b/>
          <w:color w:val="1D1B11" w:themeColor="background2" w:themeShade="1A"/>
          <w:sz w:val="24"/>
          <w:szCs w:val="24"/>
        </w:rPr>
        <w:t xml:space="preserve"> </w:t>
      </w:r>
      <w:r w:rsidRPr="00765D23">
        <w:rPr>
          <w:rFonts w:ascii="Times New Roman" w:hAnsi="Times New Roman" w:cs="Times New Roman"/>
          <w:b/>
          <w:color w:val="1D1B11" w:themeColor="background2" w:themeShade="1A"/>
          <w:sz w:val="24"/>
          <w:szCs w:val="24"/>
          <w:lang w:val="id-ID"/>
        </w:rPr>
        <w:t>PERANGKAT DAERAH</w:t>
      </w:r>
    </w:p>
    <w:p w:rsidR="00765D23" w:rsidRPr="00765D23" w:rsidRDefault="00765D23" w:rsidP="00765D23">
      <w:pPr>
        <w:pStyle w:val="ListParagraph"/>
        <w:spacing w:after="0" w:line="360" w:lineRule="auto"/>
        <w:ind w:left="360"/>
        <w:jc w:val="both"/>
        <w:rPr>
          <w:rFonts w:ascii="Times New Roman" w:hAnsi="Times New Roman" w:cs="Times New Roman"/>
          <w:b/>
          <w:color w:val="1D1B11" w:themeColor="background2" w:themeShade="1A"/>
          <w:sz w:val="24"/>
          <w:szCs w:val="24"/>
        </w:rPr>
      </w:pPr>
    </w:p>
    <w:p w:rsidR="00850D00" w:rsidRDefault="00765D23" w:rsidP="007E6254">
      <w:pPr>
        <w:pStyle w:val="ListParagraph"/>
        <w:spacing w:after="0" w:line="480" w:lineRule="auto"/>
        <w:ind w:left="426" w:firstLine="567"/>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Rumah Sakit Umum Daerah K.H. Hayyung </w:t>
      </w:r>
      <w:r>
        <w:rPr>
          <w:rFonts w:ascii="Times New Roman" w:hAnsi="Times New Roman" w:cs="Times New Roman"/>
          <w:color w:val="1D1B11" w:themeColor="background2" w:themeShade="1A"/>
          <w:sz w:val="24"/>
          <w:szCs w:val="24"/>
          <w:lang w:val="sv-SE"/>
        </w:rPr>
        <w:t xml:space="preserve">Kepulauan Selayar </w:t>
      </w:r>
      <w:r w:rsidR="0048737D" w:rsidRPr="00167D7A">
        <w:rPr>
          <w:rFonts w:ascii="Times New Roman" w:hAnsi="Times New Roman" w:cs="Times New Roman"/>
          <w:color w:val="1D1B11" w:themeColor="background2" w:themeShade="1A"/>
          <w:sz w:val="24"/>
          <w:szCs w:val="24"/>
          <w:lang w:val="sv-SE"/>
        </w:rPr>
        <w:t>Berdasarkan</w:t>
      </w:r>
      <w:r w:rsidR="0048737D" w:rsidRPr="00167D7A">
        <w:rPr>
          <w:rFonts w:ascii="Times New Roman" w:hAnsi="Times New Roman" w:cs="Times New Roman"/>
          <w:color w:val="1D1B11" w:themeColor="background2" w:themeShade="1A"/>
          <w:sz w:val="24"/>
          <w:szCs w:val="24"/>
        </w:rPr>
        <w:t xml:space="preserve"> Peraturan Bupati Selayar Nomor </w:t>
      </w:r>
      <w:r w:rsidR="0048737D">
        <w:rPr>
          <w:rFonts w:ascii="Times New Roman" w:hAnsi="Times New Roman" w:cs="Times New Roman"/>
          <w:color w:val="1D1B11" w:themeColor="background2" w:themeShade="1A"/>
          <w:sz w:val="24"/>
          <w:szCs w:val="24"/>
        </w:rPr>
        <w:t xml:space="preserve">13 Tahun 2021 </w:t>
      </w:r>
      <w:r w:rsidR="0048737D" w:rsidRPr="00167D7A">
        <w:rPr>
          <w:rFonts w:ascii="Times New Roman" w:hAnsi="Times New Roman" w:cs="Times New Roman"/>
          <w:color w:val="1D1B11" w:themeColor="background2" w:themeShade="1A"/>
          <w:sz w:val="24"/>
          <w:szCs w:val="24"/>
        </w:rPr>
        <w:t xml:space="preserve">tentang </w:t>
      </w:r>
      <w:r w:rsidR="0048737D">
        <w:rPr>
          <w:rFonts w:ascii="Times New Roman" w:hAnsi="Times New Roman" w:cs="Times New Roman"/>
          <w:color w:val="1D1B11" w:themeColor="background2" w:themeShade="1A"/>
          <w:sz w:val="24"/>
          <w:szCs w:val="24"/>
        </w:rPr>
        <w:t xml:space="preserve">Organisasi dan Tata Kerja </w:t>
      </w:r>
      <w:r>
        <w:rPr>
          <w:rFonts w:ascii="Times New Roman" w:hAnsi="Times New Roman" w:cs="Times New Roman"/>
          <w:color w:val="1D1B11" w:themeColor="background2" w:themeShade="1A"/>
          <w:sz w:val="24"/>
          <w:szCs w:val="24"/>
        </w:rPr>
        <w:t xml:space="preserve">menjadi </w:t>
      </w:r>
      <w:r w:rsidR="0048737D">
        <w:rPr>
          <w:rFonts w:ascii="Times New Roman" w:hAnsi="Times New Roman" w:cs="Times New Roman"/>
          <w:color w:val="1D1B11" w:themeColor="background2" w:themeShade="1A"/>
          <w:sz w:val="24"/>
          <w:szCs w:val="24"/>
        </w:rPr>
        <w:t>Unit Pelaksana Teknis Rumah Sakit Umum Daerah K.H. Hayyung Pada Dinas Kesehatan</w:t>
      </w:r>
      <w:r>
        <w:rPr>
          <w:rFonts w:ascii="Times New Roman" w:hAnsi="Times New Roman" w:cs="Times New Roman"/>
          <w:color w:val="1D1B11" w:themeColor="background2" w:themeShade="1A"/>
          <w:sz w:val="24"/>
          <w:szCs w:val="24"/>
        </w:rPr>
        <w:t>.</w:t>
      </w:r>
    </w:p>
    <w:p w:rsidR="00765D23" w:rsidRPr="006F0683" w:rsidRDefault="00850D00" w:rsidP="007E6254">
      <w:pPr>
        <w:spacing w:after="0" w:line="480" w:lineRule="auto"/>
        <w:ind w:left="426" w:firstLine="567"/>
        <w:jc w:val="both"/>
        <w:rPr>
          <w:rFonts w:ascii="Times New Roman" w:hAnsi="Times New Roman"/>
          <w:color w:val="1D1B11" w:themeColor="background2" w:themeShade="1A"/>
          <w:sz w:val="24"/>
          <w:szCs w:val="24"/>
        </w:rPr>
      </w:pPr>
      <w:r w:rsidRPr="00850D00">
        <w:rPr>
          <w:rFonts w:ascii="Times New Roman" w:hAnsi="Times New Roman" w:cs="Times New Roman"/>
          <w:sz w:val="24"/>
          <w:szCs w:val="24"/>
          <w:lang w:val="sv-SE"/>
        </w:rPr>
        <w:t xml:space="preserve"> </w:t>
      </w:r>
      <w:r w:rsidRPr="00CD2D1E">
        <w:rPr>
          <w:rFonts w:ascii="Times New Roman" w:hAnsi="Times New Roman" w:cs="Times New Roman"/>
          <w:sz w:val="24"/>
          <w:szCs w:val="24"/>
          <w:lang w:val="sv-SE"/>
        </w:rPr>
        <w:t xml:space="preserve">Pada awalnya Rumah Sakit Umum Kepulauan Selayar berada di jalan Siswomiharjo Kabupaten Kepulauan Selayar. Seiring dengan perkembangan Rumah Sakit, maka pada tahun 2008 RSU Kabupaten Kepulauan Selayar berpindah lokasi ke jalan K.H. Abdul Kadir Kasyim dan status RSU Kabupaten Selayar ditingkatkan kelasnya menjadi Rumah Sakit type C sesuai dengan </w:t>
      </w:r>
      <w:r w:rsidRPr="00CD2D1E">
        <w:rPr>
          <w:rFonts w:ascii="Times New Roman" w:hAnsi="Times New Roman" w:cs="Times New Roman"/>
          <w:sz w:val="24"/>
          <w:szCs w:val="24"/>
        </w:rPr>
        <w:t>SK MENKES RI No. 368/MENKES/SK/IV/2008</w:t>
      </w:r>
      <w:r>
        <w:rPr>
          <w:rFonts w:ascii="Times New Roman" w:hAnsi="Times New Roman" w:cs="Times New Roman"/>
          <w:sz w:val="24"/>
          <w:szCs w:val="24"/>
        </w:rPr>
        <w:t xml:space="preserve"> </w:t>
      </w:r>
      <w:r w:rsidRPr="00CD2D1E">
        <w:rPr>
          <w:rFonts w:ascii="Times New Roman" w:hAnsi="Times New Roman" w:cs="Times New Roman"/>
          <w:sz w:val="24"/>
          <w:szCs w:val="24"/>
          <w:lang w:val="sv-SE"/>
        </w:rPr>
        <w:t>tanggal 15 April 2008</w:t>
      </w:r>
      <w:r w:rsidRPr="00CD2D1E">
        <w:rPr>
          <w:rFonts w:ascii="Times New Roman" w:hAnsi="Times New Roman" w:cs="Times New Roman"/>
          <w:sz w:val="24"/>
          <w:szCs w:val="24"/>
        </w:rPr>
        <w:t>, begitupula namanya berubah menjadi Rumah Sakit Umum Daerah</w:t>
      </w:r>
      <w:r>
        <w:rPr>
          <w:rFonts w:ascii="Times New Roman" w:hAnsi="Times New Roman" w:cs="Times New Roman"/>
          <w:sz w:val="24"/>
          <w:szCs w:val="24"/>
          <w:lang w:val="id-ID"/>
        </w:rPr>
        <w:t xml:space="preserve"> </w:t>
      </w:r>
      <w:r w:rsidRPr="00CD2D1E">
        <w:rPr>
          <w:rFonts w:ascii="Times New Roman" w:hAnsi="Times New Roman" w:cs="Times New Roman"/>
          <w:sz w:val="24"/>
          <w:szCs w:val="24"/>
        </w:rPr>
        <w:t>K.H. Hayyung kepulauan  Selayar</w:t>
      </w:r>
      <w:r>
        <w:rPr>
          <w:rFonts w:ascii="Times New Roman" w:hAnsi="Times New Roman" w:cs="Times New Roman"/>
          <w:sz w:val="24"/>
          <w:szCs w:val="24"/>
        </w:rPr>
        <w:t xml:space="preserve">  Pada tanggal 12 Juni 2012 dan </w:t>
      </w:r>
      <w:r w:rsidRPr="00CD2D1E">
        <w:rPr>
          <w:rFonts w:ascii="Times New Roman" w:hAnsi="Times New Roman" w:cs="Times New Roman"/>
          <w:sz w:val="24"/>
          <w:szCs w:val="24"/>
        </w:rPr>
        <w:t>tahun 2016 RSU K.H. Hayyung Kepulauan Selayar berganti status menjadi Rumah Sakit BLUD sesuai dengan ketetapan Pemerintah Daerah Kabupaten Kepulauan Selayar</w:t>
      </w:r>
      <w:r>
        <w:rPr>
          <w:rFonts w:ascii="Times New Roman" w:hAnsi="Times New Roman" w:cs="Times New Roman"/>
          <w:sz w:val="24"/>
          <w:szCs w:val="24"/>
          <w:lang w:val="id-ID"/>
        </w:rPr>
        <w:t xml:space="preserve"> </w:t>
      </w:r>
      <w:r>
        <w:rPr>
          <w:rFonts w:ascii="Times New Roman" w:hAnsi="Times New Roman" w:cs="Times New Roman"/>
          <w:sz w:val="24"/>
          <w:szCs w:val="24"/>
        </w:rPr>
        <w:t xml:space="preserve">No. 134/III/TAHUN 2016 kemudian </w:t>
      </w:r>
      <w:r w:rsidRPr="00850D00">
        <w:rPr>
          <w:rFonts w:ascii="Times New Roman" w:hAnsi="Times New Roman" w:cs="Times New Roman"/>
          <w:sz w:val="24"/>
          <w:szCs w:val="24"/>
        </w:rPr>
        <w:t xml:space="preserve">Pada tahun 2019 </w:t>
      </w:r>
      <w:r w:rsidR="007C79E3">
        <w:rPr>
          <w:rFonts w:ascii="Times New Roman" w:hAnsi="Times New Roman" w:cs="Times New Roman"/>
          <w:sz w:val="24"/>
          <w:szCs w:val="24"/>
          <w:lang w:val="en-GB" w:eastAsia="en-GB"/>
        </w:rPr>
        <w:t>UPT RSUD</w:t>
      </w:r>
      <w:r w:rsidRPr="00850D00">
        <w:rPr>
          <w:rFonts w:ascii="Times New Roman" w:hAnsi="Times New Roman" w:cs="Times New Roman"/>
          <w:sz w:val="24"/>
          <w:szCs w:val="24"/>
          <w:lang w:val="en-GB" w:eastAsia="en-GB"/>
        </w:rPr>
        <w:t xml:space="preserve"> K.H. HAYYUNG Kabupaten Kepulauan Selayar </w:t>
      </w:r>
      <w:r w:rsidRPr="00850D00">
        <w:rPr>
          <w:rFonts w:ascii="Times New Roman" w:hAnsi="Times New Roman" w:cs="Times New Roman"/>
          <w:sz w:val="24"/>
          <w:szCs w:val="24"/>
        </w:rPr>
        <w:t>telah berhasil memperoleh sertifikat akreditasi tingkat utama dari Komisi Akreditasi Rumah Sakit</w:t>
      </w:r>
      <w:r w:rsidR="00765D23">
        <w:rPr>
          <w:rFonts w:ascii="Times New Roman" w:hAnsi="Times New Roman" w:cs="Times New Roman"/>
          <w:sz w:val="24"/>
          <w:szCs w:val="24"/>
        </w:rPr>
        <w:t>.</w:t>
      </w:r>
    </w:p>
    <w:p w:rsidR="00850D00" w:rsidRDefault="007C79E3" w:rsidP="00717868">
      <w:pPr>
        <w:spacing w:after="0" w:line="480" w:lineRule="auto"/>
        <w:ind w:left="426" w:firstLine="567"/>
        <w:jc w:val="both"/>
        <w:rPr>
          <w:rFonts w:ascii="Times New Roman" w:hAnsi="Times New Roman"/>
          <w:color w:val="1D1B11" w:themeColor="background2" w:themeShade="1A"/>
          <w:sz w:val="24"/>
          <w:szCs w:val="24"/>
        </w:rPr>
      </w:pPr>
      <w:r>
        <w:rPr>
          <w:rFonts w:ascii="Times New Roman" w:hAnsi="Times New Roman" w:cs="Times New Roman"/>
          <w:sz w:val="24"/>
          <w:szCs w:val="24"/>
          <w:lang w:val="sv-SE"/>
        </w:rPr>
        <w:t>UPT RSUD</w:t>
      </w:r>
      <w:r w:rsidR="00850D00" w:rsidRPr="00850D00">
        <w:rPr>
          <w:rFonts w:ascii="Times New Roman" w:hAnsi="Times New Roman" w:cs="Times New Roman"/>
          <w:sz w:val="24"/>
          <w:szCs w:val="24"/>
          <w:lang w:val="sv-SE"/>
        </w:rPr>
        <w:t xml:space="preserve"> K.H. Hayyung Kepulauan Selayar terus berupaya meningkatkan potensi diri untuk meningkatkan kapasitas pelayanannya kepada masyarakat agar menjadi Rumah Sakit pilihan bagi masyarakat dalam bidang kesehatan.</w:t>
      </w:r>
      <w:r w:rsidR="00850D00">
        <w:rPr>
          <w:rFonts w:ascii="Times New Roman" w:hAnsi="Times New Roman" w:cs="Times New Roman"/>
          <w:sz w:val="24"/>
          <w:szCs w:val="24"/>
          <w:lang w:val="sv-SE"/>
        </w:rPr>
        <w:t xml:space="preserve"> </w:t>
      </w:r>
      <w:proofErr w:type="gramStart"/>
      <w:r>
        <w:rPr>
          <w:rFonts w:ascii="Times New Roman" w:hAnsi="Times New Roman"/>
          <w:color w:val="1D1B11" w:themeColor="background2" w:themeShade="1A"/>
          <w:sz w:val="24"/>
          <w:szCs w:val="24"/>
        </w:rPr>
        <w:t>UPT RSUD</w:t>
      </w:r>
      <w:r w:rsidR="00850D00">
        <w:rPr>
          <w:rFonts w:ascii="Times New Roman" w:hAnsi="Times New Roman"/>
          <w:color w:val="1D1B11" w:themeColor="background2" w:themeShade="1A"/>
          <w:sz w:val="24"/>
          <w:szCs w:val="24"/>
        </w:rPr>
        <w:t xml:space="preserve"> K.H. Hayyung Kabupaten Kepulauan Selayar adalah Rumah Sakit milik Pemerintah Kabupaten Kepulauan Selayar dan merupakan Rumah Sakit tipe C Rujukan Puskesmas dengan wilayah cakupan meliputi seluruh wilayah Kabupaten Kepulauan Selayar.</w:t>
      </w:r>
      <w:proofErr w:type="gramEnd"/>
      <w:r w:rsidR="00850D00">
        <w:rPr>
          <w:rFonts w:ascii="Times New Roman" w:hAnsi="Times New Roman"/>
          <w:color w:val="1D1B11" w:themeColor="background2" w:themeShade="1A"/>
          <w:sz w:val="24"/>
          <w:szCs w:val="24"/>
        </w:rPr>
        <w:t xml:space="preserve"> </w:t>
      </w:r>
      <w:r>
        <w:rPr>
          <w:rFonts w:ascii="Times New Roman" w:hAnsi="Times New Roman"/>
          <w:color w:val="1D1B11" w:themeColor="background2" w:themeShade="1A"/>
          <w:sz w:val="24"/>
          <w:szCs w:val="24"/>
        </w:rPr>
        <w:t>UPT RSUD</w:t>
      </w:r>
      <w:r w:rsidR="00CA45B8">
        <w:rPr>
          <w:rFonts w:ascii="Times New Roman" w:hAnsi="Times New Roman"/>
          <w:color w:val="1D1B11" w:themeColor="background2" w:themeShade="1A"/>
          <w:sz w:val="24"/>
          <w:szCs w:val="24"/>
        </w:rPr>
        <w:t xml:space="preserve"> K.H Hayyung memiliki </w:t>
      </w:r>
      <w:proofErr w:type="gramStart"/>
      <w:r w:rsidR="00CA45B8">
        <w:rPr>
          <w:rFonts w:ascii="Times New Roman" w:hAnsi="Times New Roman"/>
          <w:color w:val="1D1B11" w:themeColor="background2" w:themeShade="1A"/>
          <w:sz w:val="24"/>
          <w:szCs w:val="24"/>
        </w:rPr>
        <w:t>email :</w:t>
      </w:r>
      <w:proofErr w:type="gramEnd"/>
      <w:r w:rsidR="00CA45B8">
        <w:rPr>
          <w:rFonts w:ascii="Times New Roman" w:hAnsi="Times New Roman"/>
          <w:color w:val="1D1B11" w:themeColor="background2" w:themeShade="1A"/>
          <w:sz w:val="24"/>
          <w:szCs w:val="24"/>
        </w:rPr>
        <w:t xml:space="preserve"> </w:t>
      </w:r>
      <w:r>
        <w:rPr>
          <w:rFonts w:ascii="Times New Roman" w:hAnsi="Times New Roman"/>
          <w:color w:val="1D1B11" w:themeColor="background2" w:themeShade="1A"/>
          <w:sz w:val="24"/>
          <w:szCs w:val="24"/>
        </w:rPr>
        <w:t>UPT RSUD</w:t>
      </w:r>
      <w:r w:rsidR="00FB7758">
        <w:rPr>
          <w:rFonts w:ascii="Times New Roman" w:hAnsi="Times New Roman"/>
          <w:color w:val="1D1B11" w:themeColor="background2" w:themeShade="1A"/>
          <w:sz w:val="24"/>
          <w:szCs w:val="24"/>
        </w:rPr>
        <w:t>selayar</w:t>
      </w:r>
      <w:r w:rsidR="00CA45B8">
        <w:rPr>
          <w:rFonts w:ascii="Times New Roman" w:hAnsi="Times New Roman"/>
          <w:color w:val="1D1B11" w:themeColor="background2" w:themeShade="1A"/>
          <w:sz w:val="24"/>
          <w:szCs w:val="24"/>
        </w:rPr>
        <w:t>@</w:t>
      </w:r>
      <w:r w:rsidR="00FB7758">
        <w:rPr>
          <w:rFonts w:ascii="Times New Roman" w:hAnsi="Times New Roman"/>
          <w:color w:val="1D1B11" w:themeColor="background2" w:themeShade="1A"/>
          <w:sz w:val="24"/>
          <w:szCs w:val="24"/>
        </w:rPr>
        <w:t>gmail</w:t>
      </w:r>
      <w:r w:rsidR="00CA45B8">
        <w:rPr>
          <w:rFonts w:ascii="Times New Roman" w:hAnsi="Times New Roman"/>
          <w:color w:val="1D1B11" w:themeColor="background2" w:themeShade="1A"/>
          <w:sz w:val="24"/>
          <w:szCs w:val="24"/>
        </w:rPr>
        <w:t xml:space="preserve">.com </w:t>
      </w:r>
    </w:p>
    <w:p w:rsidR="0025506E" w:rsidRDefault="00434812" w:rsidP="00434812">
      <w:pPr>
        <w:spacing w:after="0" w:line="480" w:lineRule="auto"/>
        <w:ind w:left="426"/>
        <w:jc w:val="both"/>
        <w:rPr>
          <w:rFonts w:ascii="Times New Roman" w:hAnsi="Times New Roman"/>
          <w:color w:val="1D1B11" w:themeColor="background2" w:themeShade="1A"/>
          <w:sz w:val="24"/>
          <w:szCs w:val="24"/>
        </w:rPr>
      </w:pPr>
      <w:r>
        <w:rPr>
          <w:rFonts w:ascii="Times New Roman" w:hAnsi="Times New Roman"/>
          <w:noProof/>
          <w:color w:val="1D1B11" w:themeColor="background2" w:themeShade="1A"/>
          <w:sz w:val="24"/>
          <w:szCs w:val="24"/>
        </w:rPr>
        <w:lastRenderedPageBreak/>
        <w:drawing>
          <wp:inline distT="0" distB="0" distL="0" distR="0">
            <wp:extent cx="5421010" cy="2785730"/>
            <wp:effectExtent l="19050" t="0" r="8240" b="0"/>
            <wp:docPr id="1" name="Picture 1" descr="C:\Users\hp\Pictures\IMG_20220509_1401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Pictures\IMG_20220509_140145.jpg"/>
                    <pic:cNvPicPr>
                      <a:picLocks noChangeAspect="1" noChangeArrowheads="1"/>
                    </pic:cNvPicPr>
                  </pic:nvPicPr>
                  <pic:blipFill>
                    <a:blip r:embed="rId8" cstate="print"/>
                    <a:srcRect/>
                    <a:stretch>
                      <a:fillRect/>
                    </a:stretch>
                  </pic:blipFill>
                  <pic:spPr bwMode="auto">
                    <a:xfrm>
                      <a:off x="0" y="0"/>
                      <a:ext cx="5432958" cy="2791870"/>
                    </a:xfrm>
                    <a:prstGeom prst="rect">
                      <a:avLst/>
                    </a:prstGeom>
                    <a:noFill/>
                    <a:ln w="9525">
                      <a:noFill/>
                      <a:miter lim="800000"/>
                      <a:headEnd/>
                      <a:tailEnd/>
                    </a:ln>
                  </pic:spPr>
                </pic:pic>
              </a:graphicData>
            </a:graphic>
          </wp:inline>
        </w:drawing>
      </w:r>
    </w:p>
    <w:p w:rsidR="004116C2" w:rsidRPr="004116C2" w:rsidRDefault="004116C2" w:rsidP="004116C2">
      <w:pPr>
        <w:pStyle w:val="NoSpacing"/>
        <w:spacing w:line="360" w:lineRule="auto"/>
        <w:ind w:left="360" w:firstLine="360"/>
        <w:jc w:val="both"/>
        <w:rPr>
          <w:rFonts w:ascii="Times New Roman" w:hAnsi="Times New Roman" w:cs="Times New Roman"/>
          <w:sz w:val="24"/>
          <w:szCs w:val="24"/>
        </w:rPr>
      </w:pPr>
      <w:r w:rsidRPr="004116C2">
        <w:rPr>
          <w:rFonts w:ascii="Times New Roman" w:hAnsi="Times New Roman" w:cs="Times New Roman"/>
          <w:sz w:val="24"/>
          <w:szCs w:val="24"/>
        </w:rPr>
        <w:t xml:space="preserve">Tugas dan fungsi </w:t>
      </w:r>
      <w:r>
        <w:rPr>
          <w:rFonts w:ascii="Times New Roman" w:hAnsi="Times New Roman" w:cs="Times New Roman"/>
          <w:sz w:val="24"/>
          <w:szCs w:val="24"/>
          <w:lang w:val="en-US"/>
        </w:rPr>
        <w:t xml:space="preserve">UPT. </w:t>
      </w:r>
      <w:proofErr w:type="gramStart"/>
      <w:r w:rsidR="007C79E3">
        <w:rPr>
          <w:rFonts w:ascii="Times New Roman" w:hAnsi="Times New Roman" w:cs="Times New Roman"/>
          <w:sz w:val="24"/>
          <w:szCs w:val="24"/>
          <w:lang w:val="en-US"/>
        </w:rPr>
        <w:t>UPT RSUD</w:t>
      </w:r>
      <w:r>
        <w:rPr>
          <w:rFonts w:ascii="Times New Roman" w:hAnsi="Times New Roman" w:cs="Times New Roman"/>
          <w:sz w:val="24"/>
          <w:szCs w:val="24"/>
          <w:lang w:val="en-US"/>
        </w:rPr>
        <w:t xml:space="preserve"> K.H Hayyung</w:t>
      </w:r>
      <w:r w:rsidRPr="004116C2">
        <w:rPr>
          <w:rFonts w:ascii="Times New Roman" w:hAnsi="Times New Roman" w:cs="Times New Roman"/>
          <w:sz w:val="24"/>
          <w:szCs w:val="24"/>
        </w:rPr>
        <w:t xml:space="preserve"> Kabupaten Kepulauan Selayar, yakni membantu Bupati dalam melaksanakan fungsi penunjang urusan pemerintahan di bidang </w:t>
      </w:r>
      <w:r w:rsidRPr="004116C2">
        <w:rPr>
          <w:rFonts w:ascii="Times New Roman" w:hAnsi="Times New Roman" w:cs="Times New Roman"/>
          <w:sz w:val="24"/>
          <w:szCs w:val="24"/>
          <w:lang w:val="en-US"/>
        </w:rPr>
        <w:t>kesehatan</w:t>
      </w:r>
      <w:r w:rsidRPr="004116C2">
        <w:rPr>
          <w:rFonts w:ascii="Times New Roman" w:hAnsi="Times New Roman" w:cs="Times New Roman"/>
          <w:sz w:val="24"/>
          <w:szCs w:val="24"/>
        </w:rPr>
        <w:t xml:space="preserve"> sesuai dengan visi dan misi Bupati dan Wakil Bupati.</w:t>
      </w:r>
      <w:proofErr w:type="gramEnd"/>
      <w:r w:rsidRPr="004116C2">
        <w:rPr>
          <w:rFonts w:ascii="Times New Roman" w:hAnsi="Times New Roman" w:cs="Times New Roman"/>
          <w:sz w:val="24"/>
          <w:szCs w:val="24"/>
        </w:rPr>
        <w:t xml:space="preserve"> Perumusan rencana strategis tersebut dilaksanakan untuk memastikan bahwa visi dan misi yang telah ditetapkan dapat terwujud selama periode kepemimpinan Bupati dan Wakil Bupati Kepulauan Selayar.</w:t>
      </w:r>
    </w:p>
    <w:p w:rsidR="0025506E" w:rsidRDefault="0025506E" w:rsidP="004116C2">
      <w:pPr>
        <w:spacing w:after="0" w:line="480" w:lineRule="auto"/>
        <w:jc w:val="both"/>
        <w:rPr>
          <w:rFonts w:ascii="Times New Roman" w:hAnsi="Times New Roman"/>
          <w:color w:val="1D1B11" w:themeColor="background2" w:themeShade="1A"/>
          <w:sz w:val="24"/>
          <w:szCs w:val="24"/>
        </w:rPr>
      </w:pPr>
    </w:p>
    <w:p w:rsidR="0048737D" w:rsidRPr="00765D23" w:rsidRDefault="0048737D" w:rsidP="00765D23">
      <w:pPr>
        <w:pStyle w:val="ListParagraph"/>
        <w:numPr>
          <w:ilvl w:val="1"/>
          <w:numId w:val="23"/>
        </w:numPr>
        <w:tabs>
          <w:tab w:val="left" w:pos="360"/>
        </w:tabs>
        <w:spacing w:after="0" w:line="360" w:lineRule="auto"/>
        <w:jc w:val="both"/>
        <w:rPr>
          <w:rFonts w:ascii="Times New Roman" w:hAnsi="Times New Roman" w:cs="Times New Roman"/>
          <w:b/>
          <w:color w:val="1D1B11" w:themeColor="background2" w:themeShade="1A"/>
          <w:sz w:val="24"/>
          <w:szCs w:val="24"/>
        </w:rPr>
      </w:pPr>
      <w:r w:rsidRPr="00765D23">
        <w:rPr>
          <w:rFonts w:ascii="Times New Roman" w:hAnsi="Times New Roman" w:cs="Times New Roman"/>
          <w:b/>
          <w:color w:val="1D1B11" w:themeColor="background2" w:themeShade="1A"/>
          <w:sz w:val="24"/>
          <w:szCs w:val="24"/>
        </w:rPr>
        <w:t>Struktur Organisasi</w:t>
      </w:r>
      <w:r w:rsidR="00765D23">
        <w:rPr>
          <w:rFonts w:ascii="Times New Roman" w:hAnsi="Times New Roman" w:cs="Times New Roman"/>
          <w:b/>
          <w:color w:val="1D1B11" w:themeColor="background2" w:themeShade="1A"/>
          <w:sz w:val="24"/>
          <w:szCs w:val="24"/>
        </w:rPr>
        <w:t>, Tugas Pokok dan Fungsi Organisasi Perangkat Daerah</w:t>
      </w:r>
      <w:r w:rsidRPr="00765D23">
        <w:rPr>
          <w:rFonts w:ascii="Times New Roman" w:hAnsi="Times New Roman" w:cs="Times New Roman"/>
          <w:b/>
          <w:color w:val="1D1B11" w:themeColor="background2" w:themeShade="1A"/>
          <w:sz w:val="24"/>
          <w:szCs w:val="24"/>
        </w:rPr>
        <w:t xml:space="preserve"> </w:t>
      </w:r>
    </w:p>
    <w:p w:rsidR="00717868" w:rsidRDefault="0048737D" w:rsidP="0048737D">
      <w:pPr>
        <w:pStyle w:val="ListParagraph"/>
        <w:tabs>
          <w:tab w:val="left" w:pos="360"/>
          <w:tab w:val="left" w:pos="993"/>
        </w:tabs>
        <w:spacing w:after="0" w:line="360" w:lineRule="auto"/>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ab/>
      </w:r>
    </w:p>
    <w:p w:rsidR="0048737D" w:rsidRPr="00742F8D" w:rsidRDefault="00717868" w:rsidP="00CA45B8">
      <w:pPr>
        <w:pStyle w:val="ListParagraph"/>
        <w:tabs>
          <w:tab w:val="left" w:pos="360"/>
          <w:tab w:val="left" w:pos="1080"/>
        </w:tabs>
        <w:spacing w:after="0" w:line="360" w:lineRule="auto"/>
        <w:ind w:left="360" w:firstLine="36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ab/>
      </w:r>
      <w:proofErr w:type="gramStart"/>
      <w:r w:rsidR="0048737D" w:rsidRPr="00742F8D">
        <w:rPr>
          <w:rFonts w:ascii="Times New Roman" w:hAnsi="Times New Roman" w:cs="Times New Roman"/>
          <w:color w:val="1D1B11" w:themeColor="background2" w:themeShade="1A"/>
          <w:sz w:val="24"/>
          <w:szCs w:val="24"/>
        </w:rPr>
        <w:t>Adapun susunan struktur organi</w:t>
      </w:r>
      <w:r w:rsidR="0048737D">
        <w:rPr>
          <w:rFonts w:ascii="Times New Roman" w:hAnsi="Times New Roman" w:cs="Times New Roman"/>
          <w:color w:val="1D1B11" w:themeColor="background2" w:themeShade="1A"/>
          <w:sz w:val="24"/>
          <w:szCs w:val="24"/>
        </w:rPr>
        <w:t xml:space="preserve">sasi </w:t>
      </w:r>
      <w:r w:rsidR="00F10EFE">
        <w:rPr>
          <w:rFonts w:ascii="Times New Roman" w:hAnsi="Times New Roman" w:cs="Times New Roman"/>
          <w:color w:val="1D1B11" w:themeColor="background2" w:themeShade="1A"/>
          <w:sz w:val="24"/>
          <w:szCs w:val="24"/>
        </w:rPr>
        <w:t>UPT.</w:t>
      </w:r>
      <w:proofErr w:type="gramEnd"/>
      <w:r w:rsidR="00F10EFE">
        <w:rPr>
          <w:rFonts w:ascii="Times New Roman" w:hAnsi="Times New Roman" w:cs="Times New Roman"/>
          <w:color w:val="1D1B11" w:themeColor="background2" w:themeShade="1A"/>
          <w:sz w:val="24"/>
          <w:szCs w:val="24"/>
        </w:rPr>
        <w:t xml:space="preserve"> </w:t>
      </w:r>
      <w:r w:rsidR="007C79E3">
        <w:rPr>
          <w:rFonts w:ascii="Times New Roman" w:hAnsi="Times New Roman" w:cs="Times New Roman"/>
          <w:color w:val="1D1B11" w:themeColor="background2" w:themeShade="1A"/>
          <w:sz w:val="24"/>
          <w:szCs w:val="24"/>
        </w:rPr>
        <w:t>UPT RSUD</w:t>
      </w:r>
      <w:r w:rsidR="00F10EFE">
        <w:rPr>
          <w:rFonts w:ascii="Times New Roman" w:hAnsi="Times New Roman" w:cs="Times New Roman"/>
          <w:color w:val="1D1B11" w:themeColor="background2" w:themeShade="1A"/>
          <w:sz w:val="24"/>
          <w:szCs w:val="24"/>
        </w:rPr>
        <w:t xml:space="preserve"> K.H. Hayyung</w:t>
      </w:r>
      <w:r w:rsidR="0048737D">
        <w:rPr>
          <w:rFonts w:ascii="Times New Roman" w:hAnsi="Times New Roman" w:cs="Times New Roman"/>
          <w:color w:val="1D1B11" w:themeColor="background2" w:themeShade="1A"/>
          <w:sz w:val="24"/>
          <w:szCs w:val="24"/>
        </w:rPr>
        <w:t xml:space="preserve"> </w:t>
      </w:r>
      <w:r w:rsidR="0048737D" w:rsidRPr="00742F8D">
        <w:rPr>
          <w:rFonts w:ascii="Times New Roman" w:hAnsi="Times New Roman" w:cs="Times New Roman"/>
          <w:color w:val="1D1B11" w:themeColor="background2" w:themeShade="1A"/>
          <w:sz w:val="24"/>
          <w:szCs w:val="24"/>
        </w:rPr>
        <w:t xml:space="preserve">Kepulauan Selayar sebagai </w:t>
      </w:r>
      <w:proofErr w:type="gramStart"/>
      <w:r w:rsidR="0048737D" w:rsidRPr="00742F8D">
        <w:rPr>
          <w:rFonts w:ascii="Times New Roman" w:hAnsi="Times New Roman" w:cs="Times New Roman"/>
          <w:color w:val="1D1B11" w:themeColor="background2" w:themeShade="1A"/>
          <w:sz w:val="24"/>
          <w:szCs w:val="24"/>
        </w:rPr>
        <w:t>berikut :</w:t>
      </w:r>
      <w:proofErr w:type="gramEnd"/>
    </w:p>
    <w:p w:rsidR="0048737D" w:rsidRDefault="0048737D" w:rsidP="00CA45B8">
      <w:pPr>
        <w:numPr>
          <w:ilvl w:val="1"/>
          <w:numId w:val="5"/>
        </w:numPr>
        <w:tabs>
          <w:tab w:val="clear" w:pos="1440"/>
          <w:tab w:val="left" w:pos="360"/>
        </w:tabs>
        <w:spacing w:after="0" w:line="360" w:lineRule="auto"/>
        <w:ind w:left="81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Direktur</w:t>
      </w:r>
    </w:p>
    <w:p w:rsidR="0048737D" w:rsidRPr="00742F8D" w:rsidRDefault="00F10EFE" w:rsidP="00CA45B8">
      <w:pPr>
        <w:numPr>
          <w:ilvl w:val="1"/>
          <w:numId w:val="5"/>
        </w:numPr>
        <w:tabs>
          <w:tab w:val="clear" w:pos="1440"/>
          <w:tab w:val="left" w:pos="360"/>
        </w:tabs>
        <w:spacing w:after="0" w:line="360" w:lineRule="auto"/>
        <w:ind w:left="81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Bagian Administrasi Umum dan Keuangan</w:t>
      </w:r>
      <w:r w:rsidR="0048737D" w:rsidRPr="00742F8D">
        <w:rPr>
          <w:rFonts w:ascii="Times New Roman" w:hAnsi="Times New Roman" w:cs="Times New Roman"/>
          <w:color w:val="1D1B11" w:themeColor="background2" w:themeShade="1A"/>
          <w:sz w:val="24"/>
          <w:szCs w:val="24"/>
        </w:rPr>
        <w:t>, terdiri dari :</w:t>
      </w:r>
    </w:p>
    <w:p w:rsidR="0048737D" w:rsidRPr="00742F8D" w:rsidRDefault="0048737D"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Sub Bagian Umum dan Kepegawaian</w:t>
      </w:r>
    </w:p>
    <w:p w:rsidR="0048737D" w:rsidRPr="00742F8D" w:rsidRDefault="00F10EFE"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Sub Bagian Program dan Evaluasi Kinerja</w:t>
      </w:r>
    </w:p>
    <w:p w:rsidR="0048737D" w:rsidRPr="00742F8D" w:rsidRDefault="0048737D"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Sub Bagian Keuangan</w:t>
      </w:r>
      <w:r w:rsidR="00F10EFE">
        <w:rPr>
          <w:rFonts w:ascii="Times New Roman" w:hAnsi="Times New Roman" w:cs="Times New Roman"/>
          <w:color w:val="1D1B11" w:themeColor="background2" w:themeShade="1A"/>
          <w:sz w:val="24"/>
          <w:szCs w:val="24"/>
        </w:rPr>
        <w:t xml:space="preserve"> dan Aset</w:t>
      </w:r>
    </w:p>
    <w:p w:rsidR="0048737D" w:rsidRPr="00742F8D" w:rsidRDefault="0048737D" w:rsidP="00CA45B8">
      <w:pPr>
        <w:numPr>
          <w:ilvl w:val="1"/>
          <w:numId w:val="5"/>
        </w:numPr>
        <w:tabs>
          <w:tab w:val="clear" w:pos="1440"/>
          <w:tab w:val="left" w:pos="360"/>
        </w:tabs>
        <w:spacing w:after="0" w:line="360" w:lineRule="auto"/>
        <w:ind w:left="81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 xml:space="preserve">Bidang </w:t>
      </w:r>
      <w:r w:rsidR="00AB734A">
        <w:rPr>
          <w:rFonts w:ascii="Times New Roman" w:hAnsi="Times New Roman" w:cs="Times New Roman"/>
          <w:color w:val="1D1B11" w:themeColor="background2" w:themeShade="1A"/>
          <w:sz w:val="24"/>
          <w:szCs w:val="24"/>
        </w:rPr>
        <w:t>Pelayanan Medik dan Keperawatan dan Kebidanan</w:t>
      </w:r>
      <w:r w:rsidRPr="00742F8D">
        <w:rPr>
          <w:rFonts w:ascii="Times New Roman" w:hAnsi="Times New Roman" w:cs="Times New Roman"/>
          <w:color w:val="1D1B11" w:themeColor="background2" w:themeShade="1A"/>
          <w:sz w:val="24"/>
          <w:szCs w:val="24"/>
        </w:rPr>
        <w:t xml:space="preserve"> terdiri dari :</w:t>
      </w:r>
    </w:p>
    <w:p w:rsidR="0048737D" w:rsidRPr="00742F8D" w:rsidRDefault="0048737D"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Seksi Pelayanan Medik</w:t>
      </w:r>
    </w:p>
    <w:p w:rsidR="0048737D" w:rsidRPr="00742F8D" w:rsidRDefault="0048737D"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 xml:space="preserve">Seksi </w:t>
      </w:r>
      <w:r w:rsidR="00AB734A">
        <w:rPr>
          <w:rFonts w:ascii="Times New Roman" w:hAnsi="Times New Roman" w:cs="Times New Roman"/>
          <w:color w:val="1D1B11" w:themeColor="background2" w:themeShade="1A"/>
          <w:sz w:val="24"/>
          <w:szCs w:val="24"/>
        </w:rPr>
        <w:t xml:space="preserve">Pelayanan </w:t>
      </w:r>
      <w:r w:rsidRPr="00742F8D">
        <w:rPr>
          <w:rFonts w:ascii="Times New Roman" w:hAnsi="Times New Roman" w:cs="Times New Roman"/>
          <w:color w:val="1D1B11" w:themeColor="background2" w:themeShade="1A"/>
          <w:sz w:val="24"/>
          <w:szCs w:val="24"/>
        </w:rPr>
        <w:t>Keperawatan</w:t>
      </w:r>
      <w:r w:rsidR="00AB734A">
        <w:rPr>
          <w:rFonts w:ascii="Times New Roman" w:hAnsi="Times New Roman" w:cs="Times New Roman"/>
          <w:color w:val="1D1B11" w:themeColor="background2" w:themeShade="1A"/>
          <w:sz w:val="24"/>
          <w:szCs w:val="24"/>
        </w:rPr>
        <w:t xml:space="preserve"> dan Kebidanan</w:t>
      </w:r>
    </w:p>
    <w:p w:rsidR="0048737D" w:rsidRPr="00742F8D" w:rsidRDefault="0048737D" w:rsidP="00CA45B8">
      <w:pPr>
        <w:numPr>
          <w:ilvl w:val="1"/>
          <w:numId w:val="5"/>
        </w:numPr>
        <w:tabs>
          <w:tab w:val="clear" w:pos="1440"/>
          <w:tab w:val="left" w:pos="360"/>
        </w:tabs>
        <w:spacing w:after="0" w:line="360" w:lineRule="auto"/>
        <w:ind w:left="81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Bidang Pe</w:t>
      </w:r>
      <w:r w:rsidR="00AB734A">
        <w:rPr>
          <w:rFonts w:ascii="Times New Roman" w:hAnsi="Times New Roman" w:cs="Times New Roman"/>
          <w:color w:val="1D1B11" w:themeColor="background2" w:themeShade="1A"/>
          <w:sz w:val="24"/>
          <w:szCs w:val="24"/>
        </w:rPr>
        <w:t>layanan Penunjang</w:t>
      </w:r>
      <w:r w:rsidRPr="00742F8D">
        <w:rPr>
          <w:rFonts w:ascii="Times New Roman" w:hAnsi="Times New Roman" w:cs="Times New Roman"/>
          <w:color w:val="1D1B11" w:themeColor="background2" w:themeShade="1A"/>
          <w:sz w:val="24"/>
          <w:szCs w:val="24"/>
        </w:rPr>
        <w:t>, terdiri dari :</w:t>
      </w:r>
    </w:p>
    <w:p w:rsidR="0048737D" w:rsidRPr="00742F8D" w:rsidRDefault="0048737D"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Seksi Penunjang Medik</w:t>
      </w:r>
    </w:p>
    <w:p w:rsidR="0048737D" w:rsidRPr="00742F8D" w:rsidRDefault="00AB734A"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Seksi Penunjang Non Medis</w:t>
      </w:r>
    </w:p>
    <w:p w:rsidR="0048737D" w:rsidRPr="00133F45" w:rsidRDefault="00AB734A" w:rsidP="00CA45B8">
      <w:pPr>
        <w:numPr>
          <w:ilvl w:val="1"/>
          <w:numId w:val="5"/>
        </w:numPr>
        <w:tabs>
          <w:tab w:val="clear" w:pos="1440"/>
          <w:tab w:val="left" w:pos="360"/>
        </w:tabs>
        <w:spacing w:after="0" w:line="360" w:lineRule="auto"/>
        <w:ind w:left="81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Bidang Pengembangan Pelayanan</w:t>
      </w:r>
      <w:r w:rsidR="0048737D" w:rsidRPr="00742F8D">
        <w:rPr>
          <w:rFonts w:ascii="Times New Roman" w:hAnsi="Times New Roman" w:cs="Times New Roman"/>
          <w:color w:val="1D1B11" w:themeColor="background2" w:themeShade="1A"/>
          <w:sz w:val="24"/>
          <w:szCs w:val="24"/>
        </w:rPr>
        <w:t>, terdiri dari :</w:t>
      </w:r>
    </w:p>
    <w:p w:rsidR="0048737D" w:rsidRPr="00742F8D" w:rsidRDefault="00AB734A"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Seksi Pengembangan Sistem Layanan</w:t>
      </w:r>
    </w:p>
    <w:p w:rsidR="0048737D" w:rsidRPr="00742F8D" w:rsidRDefault="00AB734A" w:rsidP="00CA45B8">
      <w:pPr>
        <w:pStyle w:val="ListParagraph"/>
        <w:numPr>
          <w:ilvl w:val="0"/>
          <w:numId w:val="7"/>
        </w:numPr>
        <w:tabs>
          <w:tab w:val="left" w:pos="360"/>
        </w:tabs>
        <w:spacing w:after="0" w:line="360" w:lineRule="auto"/>
        <w:ind w:left="117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Seksi Pengembangan Sumber Daya Manusia</w:t>
      </w:r>
    </w:p>
    <w:p w:rsidR="0048737D" w:rsidRPr="00742F8D" w:rsidRDefault="0048737D" w:rsidP="00CA45B8">
      <w:pPr>
        <w:numPr>
          <w:ilvl w:val="1"/>
          <w:numId w:val="5"/>
        </w:numPr>
        <w:tabs>
          <w:tab w:val="clear" w:pos="1440"/>
          <w:tab w:val="left" w:pos="360"/>
        </w:tabs>
        <w:spacing w:after="0" w:line="360" w:lineRule="auto"/>
        <w:ind w:left="810"/>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Jabatan Fungsional</w:t>
      </w:r>
    </w:p>
    <w:p w:rsidR="00E47A37" w:rsidRPr="00E47A37" w:rsidRDefault="00E47A37" w:rsidP="0048737D">
      <w:pPr>
        <w:tabs>
          <w:tab w:val="left" w:pos="360"/>
        </w:tabs>
        <w:spacing w:after="0" w:line="360" w:lineRule="auto"/>
        <w:ind w:left="1134"/>
        <w:jc w:val="both"/>
        <w:rPr>
          <w:rFonts w:ascii="Times New Roman" w:hAnsi="Times New Roman" w:cs="Times New Roman"/>
          <w:color w:val="1D1B11" w:themeColor="background2" w:themeShade="1A"/>
          <w:sz w:val="24"/>
          <w:szCs w:val="24"/>
        </w:rPr>
        <w:sectPr w:rsidR="00E47A37" w:rsidRPr="00E47A37" w:rsidSect="00B97A2D">
          <w:headerReference w:type="default" r:id="rId9"/>
          <w:footerReference w:type="default" r:id="rId10"/>
          <w:pgSz w:w="12240" w:h="20160" w:code="5"/>
          <w:pgMar w:top="1440" w:right="1440" w:bottom="1440" w:left="1440" w:header="709" w:footer="2521" w:gutter="0"/>
          <w:pgNumType w:start="1"/>
          <w:cols w:space="708"/>
          <w:docGrid w:linePitch="360"/>
        </w:sectPr>
      </w:pPr>
    </w:p>
    <w:p w:rsidR="0048737D" w:rsidRPr="00A7675A" w:rsidRDefault="0048737D" w:rsidP="0048737D">
      <w:pPr>
        <w:spacing w:after="0" w:line="240" w:lineRule="auto"/>
        <w:jc w:val="both"/>
        <w:rPr>
          <w:rFonts w:ascii="Times New Roman" w:eastAsia="Times New Roman" w:hAnsi="Times New Roman" w:cs="Times New Roman"/>
        </w:rPr>
      </w:pPr>
      <w:r>
        <w:rPr>
          <w:rFonts w:ascii="Times New Roman" w:eastAsia="Times New Roman" w:hAnsi="Times New Roman" w:cs="Times New Roman"/>
          <w:lang w:val="id-ID"/>
        </w:rPr>
        <w:lastRenderedPageBreak/>
        <w:tab/>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r>
      <w:r>
        <w:rPr>
          <w:rFonts w:ascii="Times New Roman" w:eastAsia="Times New Roman" w:hAnsi="Times New Roman" w:cs="Times New Roman"/>
          <w:lang w:val="id-ID"/>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proofErr w:type="gramStart"/>
      <w:r w:rsidRPr="00A7675A">
        <w:rPr>
          <w:rFonts w:ascii="Times New Roman" w:eastAsia="Times New Roman" w:hAnsi="Times New Roman" w:cs="Times New Roman"/>
        </w:rPr>
        <w:t>LAMPIRAN :</w:t>
      </w:r>
      <w:proofErr w:type="gramEnd"/>
      <w:r w:rsidRPr="00A7675A">
        <w:rPr>
          <w:rFonts w:ascii="Times New Roman" w:eastAsia="Times New Roman" w:hAnsi="Times New Roman" w:cs="Times New Roman"/>
        </w:rPr>
        <w:t xml:space="preserve"> </w:t>
      </w:r>
      <w:r w:rsidR="004C3CD8">
        <w:rPr>
          <w:rFonts w:ascii="Times New Roman" w:eastAsia="Times New Roman" w:hAnsi="Times New Roman" w:cs="Times New Roman"/>
        </w:rPr>
        <w:t xml:space="preserve">   </w:t>
      </w:r>
      <w:r w:rsidRPr="00A7675A">
        <w:rPr>
          <w:rFonts w:ascii="Times New Roman" w:eastAsia="Times New Roman" w:hAnsi="Times New Roman" w:cs="Times New Roman"/>
        </w:rPr>
        <w:t xml:space="preserve">PERATURAN </w:t>
      </w:r>
      <w:r w:rsidR="004C3CD8">
        <w:rPr>
          <w:rFonts w:ascii="Times New Roman" w:eastAsia="Times New Roman" w:hAnsi="Times New Roman" w:cs="Times New Roman"/>
        </w:rPr>
        <w:t>BUPATI</w:t>
      </w:r>
      <w:r w:rsidRPr="00A7675A">
        <w:rPr>
          <w:rFonts w:ascii="Times New Roman" w:eastAsia="Times New Roman" w:hAnsi="Times New Roman" w:cs="Times New Roman"/>
        </w:rPr>
        <w:t xml:space="preserve"> KABUPATEN SELAYAR</w:t>
      </w:r>
    </w:p>
    <w:p w:rsidR="0048737D" w:rsidRPr="00A7675A" w:rsidRDefault="0048737D" w:rsidP="0048737D">
      <w:pPr>
        <w:spacing w:after="0" w:line="240" w:lineRule="auto"/>
        <w:jc w:val="both"/>
        <w:rPr>
          <w:rFonts w:ascii="Times New Roman" w:eastAsia="Times New Roman" w:hAnsi="Times New Roman" w:cs="Times New Roman"/>
        </w:rPr>
      </w:pPr>
      <w:r w:rsidRPr="00A7675A">
        <w:rPr>
          <w:rFonts w:ascii="Times New Roman" w:eastAsia="Times New Roman" w:hAnsi="Times New Roman" w:cs="Times New Roman"/>
        </w:rPr>
        <w:tab/>
      </w:r>
      <w:r w:rsidRPr="00A7675A">
        <w:rPr>
          <w:rFonts w:ascii="Times New Roman" w:eastAsia="Times New Roman" w:hAnsi="Times New Roman" w:cs="Times New Roman"/>
        </w:rPr>
        <w:tab/>
      </w:r>
      <w:r w:rsidRPr="00A7675A">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lang w:val="id-ID"/>
        </w:rPr>
        <w:tab/>
      </w:r>
      <w:r>
        <w:rPr>
          <w:rFonts w:ascii="Times New Roman" w:eastAsia="Times New Roman" w:hAnsi="Times New Roman" w:cs="Times New Roman"/>
          <w:lang w:val="id-ID"/>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Pr>
          <w:rFonts w:ascii="Times New Roman" w:eastAsia="Times New Roman" w:hAnsi="Times New Roman" w:cs="Times New Roman"/>
          <w:lang w:val="id-ID"/>
        </w:rPr>
        <w:tab/>
      </w:r>
      <w:r w:rsidR="004C3CD8">
        <w:rPr>
          <w:rFonts w:ascii="Times New Roman" w:eastAsia="Times New Roman" w:hAnsi="Times New Roman" w:cs="Times New Roman"/>
        </w:rPr>
        <w:t xml:space="preserve"> </w:t>
      </w:r>
      <w:r w:rsidRPr="00A7675A">
        <w:rPr>
          <w:rFonts w:ascii="Times New Roman" w:eastAsia="Times New Roman" w:hAnsi="Times New Roman" w:cs="Times New Roman"/>
        </w:rPr>
        <w:t xml:space="preserve">NOMOR </w:t>
      </w:r>
      <w:r w:rsidR="004C3CD8">
        <w:rPr>
          <w:rFonts w:ascii="Times New Roman" w:eastAsia="Times New Roman" w:hAnsi="Times New Roman" w:cs="Times New Roman"/>
        </w:rPr>
        <w:t>13 TAHUN 2021</w:t>
      </w:r>
    </w:p>
    <w:p w:rsidR="0048737D" w:rsidRPr="00A7675A" w:rsidRDefault="0048737D" w:rsidP="0048737D">
      <w:pPr>
        <w:spacing w:after="0" w:line="240" w:lineRule="auto"/>
        <w:jc w:val="both"/>
        <w:rPr>
          <w:rFonts w:ascii="Times New Roman" w:eastAsia="Times New Roman" w:hAnsi="Times New Roman" w:cs="Times New Roman"/>
        </w:rPr>
      </w:pPr>
      <w:r w:rsidRPr="00A7675A">
        <w:rPr>
          <w:rFonts w:ascii="Times New Roman" w:eastAsia="Times New Roman" w:hAnsi="Times New Roman" w:cs="Times New Roman"/>
        </w:rPr>
        <w:tab/>
      </w:r>
      <w:r w:rsidRPr="00A7675A">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sidR="00A67355">
        <w:rPr>
          <w:rFonts w:ascii="Times New Roman" w:eastAsia="Times New Roman" w:hAnsi="Times New Roman" w:cs="Times New Roman"/>
        </w:rPr>
        <w:tab/>
      </w:r>
      <w:r>
        <w:rPr>
          <w:rFonts w:ascii="Times New Roman" w:eastAsia="Times New Roman" w:hAnsi="Times New Roman" w:cs="Times New Roman"/>
        </w:rPr>
        <w:tab/>
      </w:r>
      <w:r w:rsidR="004C3CD8">
        <w:rPr>
          <w:rFonts w:ascii="Times New Roman" w:eastAsia="Times New Roman" w:hAnsi="Times New Roman" w:cs="Times New Roman"/>
        </w:rPr>
        <w:t xml:space="preserve"> TANGGAL 04 JANUARI 2021</w:t>
      </w:r>
      <w:r w:rsidRPr="00A7675A">
        <w:rPr>
          <w:rFonts w:ascii="Times New Roman" w:eastAsia="Times New Roman" w:hAnsi="Times New Roman" w:cs="Times New Roman"/>
        </w:rPr>
        <w:t xml:space="preserve">           </w:t>
      </w:r>
    </w:p>
    <w:p w:rsidR="0048737D" w:rsidRPr="00A7675A" w:rsidRDefault="00B576A6" w:rsidP="0048737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line id="Straight Connector 337" o:spid="_x0000_s1026" style="position:absolute;left:0;text-align:left;z-index:251657728;visibility:visible;mso-wrap-distance-top:-3e-5mm;mso-wrap-distance-bottom:-3e-5mm" from="502.75pt,.25pt" to="74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rZ5IAIAADo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"/>
        </w:pict>
      </w:r>
    </w:p>
    <w:p w:rsidR="0048737D" w:rsidRPr="00A7675A" w:rsidRDefault="0048737D" w:rsidP="0048737D">
      <w:pPr>
        <w:spacing w:after="0" w:line="240" w:lineRule="auto"/>
        <w:jc w:val="both"/>
        <w:rPr>
          <w:rFonts w:ascii="Times New Roman" w:eastAsia="Times New Roman" w:hAnsi="Times New Roman" w:cs="Times New Roman"/>
          <w:b/>
          <w:bCs/>
        </w:rPr>
      </w:pPr>
      <w:r w:rsidRPr="00A7675A">
        <w:rPr>
          <w:rFonts w:ascii="Times New Roman" w:eastAsia="Times New Roman" w:hAnsi="Times New Roman" w:cs="Times New Roman"/>
          <w:b/>
          <w:bCs/>
        </w:rPr>
        <w:t>STRUKTUR ORGANISASI</w:t>
      </w:r>
    </w:p>
    <w:p w:rsidR="0048737D" w:rsidRPr="00A7675A" w:rsidRDefault="005160BA" w:rsidP="0048737D">
      <w:pPr>
        <w:spacing w:after="0" w:line="240" w:lineRule="auto"/>
        <w:jc w:val="both"/>
        <w:rPr>
          <w:rFonts w:ascii="Times New Roman" w:eastAsia="Times New Roman" w:hAnsi="Times New Roman" w:cs="Times New Roman"/>
          <w:b/>
          <w:bCs/>
          <w:sz w:val="24"/>
          <w:szCs w:val="24"/>
        </w:rPr>
      </w:pPr>
      <w:proofErr w:type="gramStart"/>
      <w:r>
        <w:rPr>
          <w:rFonts w:ascii="Times New Roman" w:eastAsia="Times New Roman" w:hAnsi="Times New Roman" w:cs="Times New Roman"/>
          <w:b/>
          <w:bCs/>
        </w:rPr>
        <w:t>UPT.</w:t>
      </w:r>
      <w:proofErr w:type="gramEnd"/>
      <w:r>
        <w:rPr>
          <w:rFonts w:ascii="Times New Roman" w:eastAsia="Times New Roman" w:hAnsi="Times New Roman" w:cs="Times New Roman"/>
          <w:b/>
          <w:bCs/>
        </w:rPr>
        <w:t xml:space="preserve"> </w:t>
      </w:r>
      <w:r w:rsidR="007C79E3">
        <w:rPr>
          <w:rFonts w:ascii="Times New Roman" w:eastAsia="Times New Roman" w:hAnsi="Times New Roman" w:cs="Times New Roman"/>
          <w:b/>
          <w:bCs/>
        </w:rPr>
        <w:t>UPT RSUD</w:t>
      </w:r>
      <w:r>
        <w:rPr>
          <w:rFonts w:ascii="Times New Roman" w:eastAsia="Times New Roman" w:hAnsi="Times New Roman" w:cs="Times New Roman"/>
          <w:b/>
          <w:bCs/>
        </w:rPr>
        <w:t xml:space="preserve"> K.H. HAYYUNG KEPULAUAN </w:t>
      </w:r>
      <w:r w:rsidR="0048737D" w:rsidRPr="00A7675A">
        <w:rPr>
          <w:rFonts w:ascii="Times New Roman" w:eastAsia="Times New Roman" w:hAnsi="Times New Roman" w:cs="Times New Roman"/>
          <w:b/>
          <w:bCs/>
        </w:rPr>
        <w:t>SELAYAR</w:t>
      </w:r>
    </w:p>
    <w:p w:rsidR="0048737D" w:rsidRPr="00A7675A" w:rsidRDefault="00B576A6" w:rsidP="0048737D">
      <w:pPr>
        <w:spacing w:after="0" w:line="240" w:lineRule="auto"/>
        <w:jc w:val="both"/>
        <w:rPr>
          <w:rFonts w:ascii="Times New Roman" w:eastAsia="Times New Roman" w:hAnsi="Times New Roman" w:cs="Times New Roman"/>
          <w:b/>
          <w:bCs/>
          <w:sz w:val="24"/>
          <w:szCs w:val="24"/>
        </w:rPr>
      </w:pPr>
      <w:r w:rsidRPr="00B576A6">
        <w:rPr>
          <w:rFonts w:ascii="Times New Roman" w:eastAsia="Times New Roman" w:hAnsi="Times New Roman" w:cs="Times New Roman"/>
          <w:noProof/>
          <w:sz w:val="24"/>
          <w:szCs w:val="24"/>
        </w:rPr>
        <w:pict>
          <v:group id="Group 1" o:spid="_x0000_s1028" style="position:absolute;left:0;text-align:left;margin-left:-26.5pt;margin-top:11.4pt;width:705pt;height:364.5pt;z-index:251659776;mso-width-relative:margin;mso-height-relative:margin" coordsize="114776,47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">
            <v:rect id="Rectangle 330" o:spid="_x0000_s1029" style="position:absolute;left:35814;width:26289;height:37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fbzsIA&#10;AADcAAAADwAAAGRycy9kb3ducmV2LnhtbERPPW+DMBDdI/U/WBepW2ICUtRSDKpapWrGhCzdrvgC&#10;pPiMsAMkv74eKnV8et9ZMZtOjDS41rKCzToCQVxZ3XKt4FTuVk8gnEfW2FkmBTdyUOQPiwxTbSc+&#10;0Hj0tQgh7FJU0Hjfp1K6qiGDbm174sCd7WDQBzjUUg84hXDTyTiKttJgy6GhwZ7eGqp+jlej4LuN&#10;T3g/lB+Red4lfj+Xl+vXu1KPy/n1BYSn2f+L/9yfWkGShPnhTDgCMv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B9vOwgAAANwAAAAPAAAAAAAAAAAAAAAAAJgCAABkcnMvZG93&#10;bnJldi54bWxQSwUGAAAAAAQABAD1AAAAhwMAAAAA&#10;">
              <v:textbox style="mso-next-textbox:#Rectangle 330">
                <w:txbxContent>
                  <w:p w:rsidR="00750D17" w:rsidRPr="0064788A" w:rsidRDefault="00750D17" w:rsidP="0048737D">
                    <w:pPr>
                      <w:jc w:val="center"/>
                      <w:rPr>
                        <w:bCs/>
                      </w:rPr>
                    </w:pPr>
                    <w:r w:rsidRPr="0064788A">
                      <w:rPr>
                        <w:bCs/>
                      </w:rPr>
                      <w:t>DIREKTUR</w:t>
                    </w:r>
                  </w:p>
                  <w:p w:rsidR="00750D17" w:rsidRDefault="00750D17" w:rsidP="0048737D">
                    <w:pPr>
                      <w:jc w:val="center"/>
                      <w:rPr>
                        <w:b/>
                        <w:bCs/>
                        <w:lang w:val="id-ID"/>
                      </w:rPr>
                    </w:pPr>
                  </w:p>
                  <w:p w:rsidR="00750D17" w:rsidRPr="008B0E53" w:rsidRDefault="00750D17" w:rsidP="0048737D">
                    <w:pPr>
                      <w:jc w:val="center"/>
                      <w:rPr>
                        <w:b/>
                        <w:bCs/>
                        <w:lang w:val="id-ID"/>
                      </w:rPr>
                    </w:pPr>
                    <w:r>
                      <w:rPr>
                        <w:b/>
                        <w:bCs/>
                        <w:lang w:val="id-ID"/>
                      </w:rPr>
                      <w:t>19590818 198803 2 007</w:t>
                    </w:r>
                  </w:p>
                </w:txbxContent>
              </v:textbox>
            </v:rect>
            <v:rect id="Rectangle 331" o:spid="_x0000_s1030" style="position:absolute;top:5048;width:30861;height:45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t+VcMA&#10;AADcAAAADwAAAGRycy9kb3ducmV2LnhtbESPQYvCMBSE7wv+h/CEva2pFsStRhFFWY/aXrw9m2db&#10;bV5KE7W7v94Iwh6HmfmGmS06U4s7ta6yrGA4iEAQ51ZXXCjI0s3XBITzyBpry6Tglxws5r2PGSba&#10;PnhP94MvRICwS1BB6X2TSOnykgy6gW2Ig3e2rUEfZFtI3eIjwE0tR1E0lgYrDgslNrQqKb8ebkbB&#10;qRpl+LdPt5H53sR+16WX23Gt1Ge/W05BeOr8f/jd/tEK4ngIrzPhCM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t+VcMAAADcAAAADwAAAAAAAAAAAAAAAACYAgAAZHJzL2Rv&#10;d25yZXYueG1sUEsFBgAAAAAEAAQA9QAAAIgDAAAAAA==&#10;">
              <v:textbox style="mso-next-textbox:#Rectangle 331">
                <w:txbxContent>
                  <w:p w:rsidR="00750D17" w:rsidRPr="00F02AD2" w:rsidRDefault="00750D17" w:rsidP="0048737D">
                    <w:pPr>
                      <w:jc w:val="center"/>
                    </w:pPr>
                    <w:r w:rsidRPr="00F02AD2">
                      <w:t>JABATAN FUNGSIONAL</w:t>
                    </w:r>
                  </w:p>
                </w:txbxContent>
              </v:textbox>
            </v:rect>
            <v:rect id="Rectangle 329" o:spid="_x0000_s1031" style="position:absolute;left:73152;top:3905;width:24003;height:45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TkjsUA&#10;AADcAAAADwAAAGRycy9kb3ducmV2LnhtbESPQWvCQBSE7wX/w/IKvTWbJiA1ukqxWOpRk0tvz+wz&#10;ic2+DdnVRH+9KxR6HGbmG2axGk0rLtS7xrKCtygGQVxa3XCloMg3r+8gnEfW2FomBVdysFpOnhaY&#10;aTvwji57X4kAYZehgtr7LpPSlTUZdJHtiIN3tL1BH2RfSd3jEOCmlUkcT6XBhsNCjR2tayp/92ej&#10;4NAkBd52+VdsZpvUb8f8dP75VOrlefyYg/A0+v/wX/tbK0iTGTzOhCM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5OSOxQAAANwAAAAPAAAAAAAAAAAAAAAAAJgCAABkcnMv&#10;ZG93bnJldi54bWxQSwUGAAAAAAQABAD1AAAAigMAAAAA&#10;">
              <v:textbox style="mso-next-textbox:#Rectangle 329">
                <w:txbxContent>
                  <w:p w:rsidR="00750D17" w:rsidRDefault="00750D17" w:rsidP="0048737D">
                    <w:pPr>
                      <w:jc w:val="center"/>
                    </w:pPr>
                    <w:r>
                      <w:t>BAGIAN ADMINISTRASI UMUM DAN KEUANGAN</w:t>
                    </w:r>
                  </w:p>
                </w:txbxContent>
              </v:textbox>
            </v:rect>
            <v:rect id="Rectangle 326" o:spid="_x0000_s1032" style="position:absolute;left:97250;top:11906;width:17526;height:55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tw/MMA&#10;AADcAAAADwAAAGRycy9kb3ducmV2LnhtbESPQYvCMBSE7wv+h/AEb2tqBdFqFFGU9ajtZW9vm2fb&#10;3ealNFG7/nojCB6HmfmGWaw6U4srta6yrGA0jEAQ51ZXXCjI0t3nFITzyBpry6Tgnxyslr2PBSba&#10;3vhI15MvRICwS1BB6X2TSOnykgy6oW2Ig3e2rUEfZFtI3eItwE0t4yiaSIMVh4USG9qUlP+dLkbB&#10;TxVneD+m+8jMdmN/6NLfy/dWqUG/W89BeOr8O/xqf2kF43gCzzPh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tw/MMAAADcAAAADwAAAAAAAAAAAAAAAACYAgAAZHJzL2Rv&#10;d25yZXYueG1sUEsFBgAAAAAEAAQA9QAAAIgDAAAAAA==&#10;">
              <v:textbox style="mso-next-textbox:#Rectangle 326">
                <w:txbxContent>
                  <w:p w:rsidR="00750D17" w:rsidRPr="00891759" w:rsidRDefault="00750D17" w:rsidP="0048737D">
                    <w:pPr>
                      <w:spacing w:after="0" w:line="240" w:lineRule="auto"/>
                      <w:jc w:val="center"/>
                      <w:rPr>
                        <w:sz w:val="20"/>
                      </w:rPr>
                    </w:pPr>
                    <w:r w:rsidRPr="00891759">
                      <w:rPr>
                        <w:sz w:val="20"/>
                      </w:rPr>
                      <w:t>SUB BAGIAN</w:t>
                    </w:r>
                  </w:p>
                  <w:p w:rsidR="00750D17" w:rsidRPr="00891759" w:rsidRDefault="00750D17" w:rsidP="0048737D">
                    <w:pPr>
                      <w:spacing w:after="0" w:line="240" w:lineRule="auto"/>
                      <w:jc w:val="center"/>
                      <w:rPr>
                        <w:sz w:val="20"/>
                      </w:rPr>
                    </w:pPr>
                    <w:r w:rsidRPr="00891759">
                      <w:rPr>
                        <w:sz w:val="20"/>
                      </w:rPr>
                      <w:t>KEUANGAN DAN ASET</w:t>
                    </w:r>
                  </w:p>
                </w:txbxContent>
              </v:textbox>
            </v:rect>
            <v:rect id="Rectangle 325" o:spid="_x0000_s1033" style="position:absolute;left:72104;top:11906;width:21717;height:60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nui8UA&#10;AADcAAAADwAAAGRycy9kb3ducmV2LnhtbESPT2vCQBTE70K/w/IKvenGSKWmriKWlPao8eLtNfua&#10;pGbfhuzmT/30bkHocZiZ3zDr7Whq0VPrKssK5rMIBHFudcWFglOWTl9AOI+ssbZMCn7JwXbzMFlj&#10;ou3AB+qPvhABwi5BBaX3TSKly0sy6Ga2IQ7et20N+iDbQuoWhwA3tYyjaCkNVhwWSmxoX1J+OXZG&#10;wVcVn/B6yN4js0oX/nPMfrrzm1JPj+PuFYSn0f+H7+0PrWARP8PfmXAE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qe6LxQAAANwAAAAPAAAAAAAAAAAAAAAAAJgCAABkcnMv&#10;ZG93bnJldi54bWxQSwUGAAAAAAQABAD1AAAAigMAAAAA&#10;">
              <v:textbox style="mso-next-textbox:#Rectangle 325">
                <w:txbxContent>
                  <w:p w:rsidR="00750D17" w:rsidRPr="00F02AD2" w:rsidRDefault="00750D17" w:rsidP="0048737D">
                    <w:pPr>
                      <w:spacing w:after="0" w:line="240" w:lineRule="auto"/>
                      <w:jc w:val="center"/>
                    </w:pPr>
                    <w:r w:rsidRPr="00F02AD2">
                      <w:t>SUB BAGIAN</w:t>
                    </w:r>
                  </w:p>
                  <w:p w:rsidR="00750D17" w:rsidRDefault="00750D17" w:rsidP="0048737D">
                    <w:pPr>
                      <w:spacing w:after="0" w:line="240" w:lineRule="auto"/>
                      <w:jc w:val="center"/>
                    </w:pPr>
                    <w:r>
                      <w:t>PROGRAM DAN EVALUASI KINERJA</w:t>
                    </w:r>
                  </w:p>
                </w:txbxContent>
              </v:textbox>
            </v:rect>
            <v:rect id="Rectangle 324" o:spid="_x0000_s1034" style="position:absolute;left:52578;top:11906;width:17272;height:60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LEMUA&#10;AADcAAAADwAAAGRycy9kb3ducmV2LnhtbESPT2vCQBTE70K/w/IKvenGWKSmriKWlPao8eLtNfua&#10;pGbfhuzmT/30bkHocZiZ3zDr7Whq0VPrKssK5rMIBHFudcWFglOWTl9AOI+ssbZMCn7JwXbzMFlj&#10;ou3AB+qPvhABwi5BBaX3TSKly0sy6Ga2IQ7et20N+iDbQuoWhwA3tYyjaCkNVhwWSmxoX1J+OXZG&#10;wVcVn/B6yN4js0oX/nPMfrrzm1JPj+PuFYSn0f+H7+0PrWARP8PfmXAE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5UsQxQAAANwAAAAPAAAAAAAAAAAAAAAAAJgCAABkcnMv&#10;ZG93bnJldi54bWxQSwUGAAAAAAQABAD1AAAAigMAAAAA&#10;">
              <v:textbox style="mso-next-textbox:#Rectangle 324">
                <w:txbxContent>
                  <w:p w:rsidR="00750D17" w:rsidRPr="00F02AD2" w:rsidRDefault="00750D17" w:rsidP="0048737D">
                    <w:pPr>
                      <w:spacing w:after="0" w:line="240" w:lineRule="auto"/>
                      <w:jc w:val="center"/>
                    </w:pPr>
                    <w:r w:rsidRPr="00F02AD2">
                      <w:t>SUB. BAGIAN</w:t>
                    </w:r>
                  </w:p>
                  <w:p w:rsidR="00750D17" w:rsidRPr="00A7675A" w:rsidRDefault="00750D17" w:rsidP="0048737D">
                    <w:pPr>
                      <w:spacing w:after="0" w:line="240" w:lineRule="auto"/>
                      <w:jc w:val="center"/>
                      <w:rPr>
                        <w:lang w:val="id-ID"/>
                      </w:rPr>
                    </w:pPr>
                    <w:r w:rsidRPr="00F02AD2">
                      <w:t>UMUM &amp; KEPEG</w:t>
                    </w:r>
                    <w:r>
                      <w:rPr>
                        <w:lang w:val="id-ID"/>
                      </w:rPr>
                      <w:t>AWAIAN</w:t>
                    </w:r>
                  </w:p>
                </w:txbxContent>
              </v:textbox>
            </v:rect>
            <v:rect id="Rectangle 318" o:spid="_x0000_s1035" style="position:absolute;left:5810;top:21621;width:30861;height:6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SLqMIA&#10;AADcAAAADwAAAGRycy9kb3ducmV2LnhtbERPPW+DMBDdI+U/WFepWzAQqWoITlQlStSOBJZuV3wB&#10;WnxG2Am0v74eKnV8et/5fja9uNPoOssKkigGQVxb3XGjoCpPq2cQziNr7C2Tgm9ysN8tFzlm2k5c&#10;0P3iGxFC2GWooPV+yKR0dUsGXWQH4sBd7WjQBzg2Uo84hXDTyzSOn6TBjkNDiwMdWqq/Ljej4KNL&#10;K/wpynNsNqe1f5vLz9v7UanHh/llC8LT7P/Ff+5XrWCdhLXhTDg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xIuowgAAANwAAAAPAAAAAAAAAAAAAAAAAJgCAABkcnMvZG93&#10;bnJldi54bWxQSwUGAAAAAAQABAD1AAAAhwMAAAAA&#10;">
              <v:textbox style="mso-next-textbox:#Rectangle 318">
                <w:txbxContent>
                  <w:p w:rsidR="00750D17" w:rsidRPr="00F02AD2" w:rsidRDefault="00750D17" w:rsidP="0048737D">
                    <w:pPr>
                      <w:spacing w:after="0" w:line="240" w:lineRule="auto"/>
                      <w:jc w:val="center"/>
                    </w:pPr>
                    <w:r w:rsidRPr="00F02AD2">
                      <w:t>BIDANG</w:t>
                    </w:r>
                  </w:p>
                  <w:p w:rsidR="00750D17" w:rsidRPr="00186DB2" w:rsidRDefault="00750D17" w:rsidP="0048737D">
                    <w:pPr>
                      <w:spacing w:after="0" w:line="240" w:lineRule="auto"/>
                      <w:jc w:val="center"/>
                      <w:rPr>
                        <w:b/>
                        <w:lang w:val="id-ID"/>
                      </w:rPr>
                    </w:pPr>
                    <w:r>
                      <w:t xml:space="preserve">PELAYANAN MEDIK, </w:t>
                    </w:r>
                    <w:r w:rsidRPr="00F02AD2">
                      <w:t>KEPERAWATAN</w:t>
                    </w:r>
                    <w:r>
                      <w:t xml:space="preserve"> DAN KEBIDANAN</w:t>
                    </w:r>
                  </w:p>
                </w:txbxContent>
              </v:textbox>
            </v:rect>
            <v:rect id="Rectangle 319" o:spid="_x0000_s1036" style="position:absolute;left:41243;top:21621;width:28575;height:6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uM8QA&#10;AADcAAAADwAAAGRycy9kb3ducmV2LnhtbESPQWvCQBSE7wX/w/KE3uomEaRGVxFLSj1qvPT2mn0m&#10;0ezbkN1o2l/vCgWPw8x8wyzXg2nElTpXW1YQTyIQxIXVNZcKjnn29g7CeWSNjWVS8EsO1qvRyxJT&#10;bW+8p+vBlyJA2KWooPK+TaV0RUUG3cS2xME72c6gD7Irpe7wFuCmkUkUzaTBmsNChS1tKyouh94o&#10;+KmTI/7t88/IzLOp3w35uf/+UOp1PGwWIDwN/hn+b39pBdN4Do8z4Qj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LjPEAAAA3AAAAA8AAAAAAAAAAAAAAAAAmAIAAGRycy9k&#10;b3ducmV2LnhtbFBLBQYAAAAABAAEAPUAAACJAwAAAAA=&#10;">
              <v:textbox style="mso-next-textbox:#Rectangle 319">
                <w:txbxContent>
                  <w:p w:rsidR="00750D17" w:rsidRPr="00F02AD2" w:rsidRDefault="00750D17" w:rsidP="0048737D">
                    <w:pPr>
                      <w:spacing w:after="0" w:line="240" w:lineRule="auto"/>
                      <w:jc w:val="center"/>
                    </w:pPr>
                    <w:r w:rsidRPr="00F02AD2">
                      <w:t>BIDANG</w:t>
                    </w:r>
                  </w:p>
                  <w:p w:rsidR="00750D17" w:rsidRDefault="00750D17" w:rsidP="0048737D">
                    <w:pPr>
                      <w:spacing w:after="0" w:line="240" w:lineRule="auto"/>
                      <w:jc w:val="center"/>
                    </w:pPr>
                    <w:r>
                      <w:t>PELAYANAN PENUNJANG</w:t>
                    </w:r>
                  </w:p>
                  <w:p w:rsidR="00750D17" w:rsidRPr="0073187D" w:rsidRDefault="00750D17" w:rsidP="0048737D">
                    <w:pPr>
                      <w:jc w:val="center"/>
                      <w:rPr>
                        <w:b/>
                        <w:lang w:val="id-ID"/>
                      </w:rPr>
                    </w:pPr>
                  </w:p>
                  <w:p w:rsidR="00750D17" w:rsidRDefault="00750D17" w:rsidP="0048737D">
                    <w:pPr>
                      <w:jc w:val="center"/>
                      <w:rPr>
                        <w:b/>
                      </w:rPr>
                    </w:pPr>
                  </w:p>
                  <w:p w:rsidR="00750D17" w:rsidRPr="00290F1C" w:rsidRDefault="00750D17" w:rsidP="0048737D">
                    <w:pPr>
                      <w:jc w:val="center"/>
                      <w:rPr>
                        <w:b/>
                      </w:rPr>
                    </w:pPr>
                  </w:p>
                </w:txbxContent>
              </v:textbox>
            </v:rect>
            <v:rect id="Rectangle 320" o:spid="_x0000_s1037" style="position:absolute;left:73152;top:21621;width:32378;height:6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5NE8IA&#10;AADcAAAADwAAAGRycy9kb3ducmV2LnhtbERPPW/CMBDdkfofrKvUDZwGqYIUE6FWqdoRwsJ2jY8k&#10;EJ8j2wlpf309VGJ8et+bfDKdGMn51rKC50UCgriyuuVawbEs5isQPiBr7CyTgh/ykG8fZhvMtL3x&#10;nsZDqEUMYZ+hgiaEPpPSVw0Z9AvbE0fubJ3BEKGrpXZ4i+Gmk2mSvEiDLceGBnt6a6i6Hgaj4LtN&#10;j/i7Lz8Ssy6W4WsqL8PpXamnx2n3CiLQFO7if/enVrBM4/x4Jh4B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3k0TwgAAANwAAAAPAAAAAAAAAAAAAAAAAJgCAABkcnMvZG93&#10;bnJldi54bWxQSwUGAAAAAAQABAD1AAAAhwMAAAAA&#10;">
              <v:textbox style="mso-next-textbox:#Rectangle 320">
                <w:txbxContent>
                  <w:p w:rsidR="00750D17" w:rsidRPr="00F02AD2" w:rsidRDefault="00750D17" w:rsidP="0048737D">
                    <w:pPr>
                      <w:spacing w:after="0"/>
                      <w:jc w:val="center"/>
                    </w:pPr>
                    <w:r w:rsidRPr="00F02AD2">
                      <w:t>BIDANG</w:t>
                    </w:r>
                  </w:p>
                  <w:p w:rsidR="00750D17" w:rsidRDefault="00750D17" w:rsidP="0048737D">
                    <w:pPr>
                      <w:spacing w:after="0"/>
                      <w:jc w:val="center"/>
                    </w:pPr>
                    <w:r>
                      <w:t>PENGEMBANGAN PELAYANAN</w:t>
                    </w:r>
                  </w:p>
                </w:txbxContent>
              </v:textbox>
            </v:rect>
            <v:rect id="Rectangle 307" o:spid="_x0000_s1038" style="position:absolute;left:73152;top:32385;width:22225;height:5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KJB8QA&#10;AADcAAAADwAAAGRycy9kb3ducmV2LnhtbESPQWsCMRSE7wX/Q3iCt5pUodXVKKIo9ajrxdtz89xd&#10;u3lZNlHX/vpGKHgcZuYbZjpvbSVu1PjSsYaPvgJBnDlTcq7hkK7fRyB8QDZYOSYND/Iwn3XeppgY&#10;d+cd3fYhFxHCPkENRQh1IqXPCrLo+64mjt7ZNRZDlE0uTYP3CLeVHCj1KS2WHBcKrGlZUPazv1oN&#10;p3JwwN9dulF2vB6GbZterseV1r1uu5iACNSGV/i//W00DNUXPM/EI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CiQfEAAAA3AAAAA8AAAAAAAAAAAAAAAAAmAIAAGRycy9k&#10;b3ducmV2LnhtbFBLBQYAAAAABAAEAPUAAACJAwAAAAA=&#10;">
              <v:textbox style="mso-next-textbox:#Rectangle 307">
                <w:txbxContent>
                  <w:p w:rsidR="00750D17" w:rsidRPr="00891759" w:rsidRDefault="00750D17" w:rsidP="0048737D">
                    <w:pPr>
                      <w:spacing w:after="0" w:line="240" w:lineRule="auto"/>
                      <w:jc w:val="center"/>
                      <w:rPr>
                        <w:sz w:val="20"/>
                      </w:rPr>
                    </w:pPr>
                    <w:r w:rsidRPr="00891759">
                      <w:rPr>
                        <w:sz w:val="20"/>
                      </w:rPr>
                      <w:t>SEKSI</w:t>
                    </w:r>
                  </w:p>
                  <w:p w:rsidR="00750D17" w:rsidRPr="00891759" w:rsidRDefault="00750D17" w:rsidP="0048737D">
                    <w:pPr>
                      <w:spacing w:after="0" w:line="240" w:lineRule="auto"/>
                      <w:jc w:val="center"/>
                      <w:rPr>
                        <w:sz w:val="20"/>
                        <w:lang w:val="id-ID"/>
                      </w:rPr>
                    </w:pPr>
                    <w:r w:rsidRPr="00891759">
                      <w:rPr>
                        <w:sz w:val="20"/>
                      </w:rPr>
                      <w:t>PENGEMBANGAN SISTEM LAYANAN</w:t>
                    </w:r>
                  </w:p>
                </w:txbxContent>
              </v:textbox>
            </v:rect>
            <v:rect id="Rectangle 306" o:spid="_x0000_s1039" style="position:absolute;left:42386;top:32385;width:20447;height:5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4snMUA&#10;AADcAAAADwAAAGRycy9kb3ducmV2LnhtbESPQWsCMRSE74X+h/AK3mqigrRbo4iitMfd9eLtuXnd&#10;Tbt5WTZRt/31Rij0OMzMN8xiNbhWXKgP1rOGyViBIK68sVxrOJS75xcQISIbbD2Thh8KsFo+Piww&#10;M/7KOV2KWIsE4ZChhibGLpMyVA05DGPfESfv0/cOY5J9LU2P1wR3rZwqNZcOLaeFBjvaNFR9F2en&#10;4WSnB/zNy71yr7tZ/BjKr/Nxq/XoaVi/gYg0xP/wX/vdaJipOdzPpCM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ziycxQAAANwAAAAPAAAAAAAAAAAAAAAAAJgCAABkcnMv&#10;ZG93bnJldi54bWxQSwUGAAAAAAQABAD1AAAAigMAAAAA&#10;">
              <v:textbox style="mso-next-textbox:#Rectangle 306">
                <w:txbxContent>
                  <w:p w:rsidR="00750D17" w:rsidRPr="00F02AD2" w:rsidRDefault="00750D17" w:rsidP="0048737D">
                    <w:pPr>
                      <w:spacing w:after="0" w:line="240" w:lineRule="auto"/>
                      <w:jc w:val="center"/>
                    </w:pPr>
                    <w:r w:rsidRPr="00F02AD2">
                      <w:t>SEKSI</w:t>
                    </w:r>
                    <w:r>
                      <w:t xml:space="preserve"> PELAYANAN</w:t>
                    </w:r>
                  </w:p>
                  <w:p w:rsidR="00750D17" w:rsidRDefault="00750D17" w:rsidP="0048737D">
                    <w:pPr>
                      <w:spacing w:after="0" w:line="240" w:lineRule="auto"/>
                      <w:jc w:val="center"/>
                    </w:pPr>
                    <w:r w:rsidRPr="00F02AD2">
                      <w:t>PENUNJANG MEDIK</w:t>
                    </w:r>
                  </w:p>
                  <w:p w:rsidR="00750D17" w:rsidRPr="00290F1C" w:rsidRDefault="00750D17" w:rsidP="0048737D">
                    <w:pPr>
                      <w:jc w:val="center"/>
                      <w:rPr>
                        <w:b/>
                      </w:rPr>
                    </w:pPr>
                  </w:p>
                </w:txbxContent>
              </v:textbox>
            </v:rect>
            <v:rect id="Rectangle 308" o:spid="_x0000_s1040" style="position:absolute;left:11430;top:32385;width:22225;height:5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0ddcAA&#10;AADcAAAADwAAAGRycy9kb3ducmV2LnhtbERPTYvCMBC9C/6HMII3TVSQ3a5RRFH0qO1lb7PNbNu1&#10;mZQmavXXm4Owx8f7Xqw6W4sbtb5yrGEyViCIc2cqLjRk6W70AcIHZIO1Y9LwIA+rZb+3wMS4O5/o&#10;dg6FiCHsE9RQhtAkUvq8JIt+7BriyP261mKIsC2kafEew20tp0rNpcWKY0OJDW1Kyi/nq9XwU00z&#10;fJ7SvbKfu1k4dunf9Xur9XDQrb9ABOrCv/jtPhgNMxXXxjPxCM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0ddcAAAADcAAAADwAAAAAAAAAAAAAAAACYAgAAZHJzL2Rvd25y&#10;ZXYueG1sUEsFBgAAAAAEAAQA9QAAAIUDAAAAAA==&#10;">
              <v:textbox style="mso-next-textbox:#Rectangle 308">
                <w:txbxContent>
                  <w:p w:rsidR="00750D17" w:rsidRPr="00F02AD2" w:rsidRDefault="00750D17" w:rsidP="0048737D">
                    <w:pPr>
                      <w:spacing w:after="0" w:line="240" w:lineRule="auto"/>
                      <w:jc w:val="center"/>
                    </w:pPr>
                    <w:r w:rsidRPr="00F02AD2">
                      <w:t>SEKSI</w:t>
                    </w:r>
                  </w:p>
                  <w:p w:rsidR="00750D17" w:rsidRDefault="00750D17" w:rsidP="0048737D">
                    <w:pPr>
                      <w:spacing w:after="0" w:line="240" w:lineRule="auto"/>
                      <w:jc w:val="center"/>
                    </w:pPr>
                    <w:r w:rsidRPr="00F02AD2">
                      <w:t>PELAYANAN MEDIK</w:t>
                    </w:r>
                  </w:p>
                </w:txbxContent>
              </v:textbox>
            </v:rect>
            <v:rect id="Rectangle 302" o:spid="_x0000_s1041" style="position:absolute;left:73152;top:41529;width:22225;height:55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Uqn8QA&#10;AADcAAAADwAAAGRycy9kb3ducmV2LnhtbESPQWvCQBSE7wX/w/IEb3XXCNJGN6FYLHrUeOntmX0m&#10;sdm3Ibtq2l/fLRQ8DjPzDbPKB9uKG/W+caxhNlUgiEtnGq40HIvN8wsIH5ANto5Jwzd5yLPR0wpT&#10;4+68p9shVCJC2KeooQ6hS6X0ZU0W/dR1xNE7u95iiLKvpOnxHuG2lYlSC2mx4bhQY0frmsqvw9Vq&#10;ODXJEX/2xYeyr5t52A3F5fr5rvVkPLwtQQQawiP8394aDXOVwN+ZeAR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1Kp/EAAAA3AAAAA8AAAAAAAAAAAAAAAAAmAIAAGRycy9k&#10;b3ducmV2LnhtbFBLBQYAAAAABAAEAPUAAACJAwAAAAA=&#10;">
              <v:textbox style="mso-next-textbox:#Rectangle 302">
                <w:txbxContent>
                  <w:p w:rsidR="00750D17" w:rsidRPr="00891759" w:rsidRDefault="00750D17" w:rsidP="0048737D">
                    <w:pPr>
                      <w:spacing w:after="0" w:line="240" w:lineRule="auto"/>
                      <w:jc w:val="center"/>
                      <w:rPr>
                        <w:sz w:val="20"/>
                      </w:rPr>
                    </w:pPr>
                    <w:r w:rsidRPr="00891759">
                      <w:rPr>
                        <w:sz w:val="20"/>
                      </w:rPr>
                      <w:t>SEKSI</w:t>
                    </w:r>
                  </w:p>
                  <w:p w:rsidR="00750D17" w:rsidRPr="00891759" w:rsidRDefault="00750D17" w:rsidP="0048737D">
                    <w:pPr>
                      <w:spacing w:after="0" w:line="240" w:lineRule="auto"/>
                      <w:jc w:val="center"/>
                      <w:rPr>
                        <w:sz w:val="20"/>
                      </w:rPr>
                    </w:pPr>
                    <w:r w:rsidRPr="00891759">
                      <w:rPr>
                        <w:sz w:val="20"/>
                      </w:rPr>
                      <w:t>PENGEMBANGAN SUMBER DAYA MANUSIA</w:t>
                    </w:r>
                  </w:p>
                </w:txbxContent>
              </v:textbox>
            </v:rect>
            <v:rect id="Rectangle 303" o:spid="_x0000_s1042" style="position:absolute;left:42386;top:41529;width:20447;height:6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mPBMUA&#10;AADcAAAADwAAAGRycy9kb3ducmV2LnhtbESPQWvCQBSE7wX/w/KE3uquBkpN3QRRlPaoycXba/Y1&#10;Sc2+DdlV0/76bqHgcZiZb5hVPtpOXGnwrWMN85kCQVw503KtoSx2Ty8gfEA22DkmDd/kIc8mDytM&#10;jbvxga7HUIsIYZ+ihiaEPpXSVw1Z9DPXE0fv0w0WQ5RDLc2Atwi3nVwo9SwtthwXGuxp01B1Pl6s&#10;ho92UeLPodgru9wl4X0svi6nrdaP03H9CiLQGO7h//ab0ZCoBP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uY8ExQAAANwAAAAPAAAAAAAAAAAAAAAAAJgCAABkcnMv&#10;ZG93bnJldi54bWxQSwUGAAAAAAQABAD1AAAAigMAAAAA&#10;">
              <v:textbox style="mso-next-textbox:#Rectangle 303">
                <w:txbxContent>
                  <w:p w:rsidR="00750D17" w:rsidRPr="00F02AD2" w:rsidRDefault="00750D17" w:rsidP="0048737D">
                    <w:pPr>
                      <w:spacing w:after="0" w:line="240" w:lineRule="auto"/>
                      <w:jc w:val="center"/>
                    </w:pPr>
                    <w:r w:rsidRPr="00F02AD2">
                      <w:t>SEKSI</w:t>
                    </w:r>
                    <w:r>
                      <w:t xml:space="preserve"> PELAYANAN</w:t>
                    </w:r>
                  </w:p>
                  <w:p w:rsidR="00750D17" w:rsidRDefault="00750D17" w:rsidP="0048737D">
                    <w:pPr>
                      <w:spacing w:after="0" w:line="240" w:lineRule="auto"/>
                      <w:jc w:val="center"/>
                    </w:pPr>
                    <w:r>
                      <w:t>PENUNJANG NON MEDIS</w:t>
                    </w:r>
                  </w:p>
                </w:txbxContent>
              </v:textbox>
            </v:rect>
            <v:rect id="Rectangle 301" o:spid="_x0000_s1043" style="position:absolute;left:11430;top:41529;width:17145;height:55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e06MUA&#10;AADcAAAADwAAAGRycy9kb3ducmV2LnhtbESPT2vCQBTE70K/w/IK3nRXA9JGVykVRY8aL729Zp9J&#10;2uzbkN38aT99t1DocZiZ3zCb3Whr0VPrK8caFnMFgjh3puJCwy07zJ5A+IBssHZMGr7Iw277MNlg&#10;atzAF+qvoRARwj5FDWUITSqlz0uy6OeuIY7e3bUWQ5RtIU2LQ4TbWi6VWkmLFceFEht6LSn/vHZW&#10;w3u1vOH3JTsq+3xIwnnMPrq3vdbTx/FlDSLQGP7Df+2T0ZCoBfyeiUdAb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J7ToxQAAANwAAAAPAAAAAAAAAAAAAAAAAJgCAABkcnMv&#10;ZG93bnJldi54bWxQSwUGAAAAAAQABAD1AAAAigMAAAAA&#10;">
              <v:textbox style="mso-next-textbox:#Rectangle 301">
                <w:txbxContent>
                  <w:p w:rsidR="00750D17" w:rsidRPr="00891759" w:rsidRDefault="00750D17" w:rsidP="00891759">
                    <w:pPr>
                      <w:spacing w:after="0" w:line="240" w:lineRule="auto"/>
                      <w:jc w:val="center"/>
                      <w:rPr>
                        <w:sz w:val="20"/>
                      </w:rPr>
                    </w:pPr>
                    <w:r w:rsidRPr="00891759">
                      <w:rPr>
                        <w:sz w:val="20"/>
                      </w:rPr>
                      <w:t>SEKSI PELAYANAN KEPERAWATAN DAN KEBIDANAN</w:t>
                    </w:r>
                  </w:p>
                  <w:p w:rsidR="00750D17" w:rsidRPr="00290F1C" w:rsidRDefault="00750D17" w:rsidP="0048737D">
                    <w:pPr>
                      <w:jc w:val="center"/>
                      <w:rPr>
                        <w:b/>
                      </w:rPr>
                    </w:pPr>
                  </w:p>
                </w:txbxContent>
              </v:textbox>
            </v:rect>
            <v:line id="Straight Connector 327" o:spid="_x0000_s1044" style="position:absolute;visibility:visible" from="83439,8382" to="83439,11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qK8YAAADcAAAADwAAAGRycy9kb3ducmV2LnhtbESPQWvCQBSE70L/w/IKvemmCqmkriIt&#10;BfUgVQvt8Zl9JrHZt2F3TeK/7xYEj8PMfMPMFr2pRUvOV5YVPI8SEMS51RUXCr4OH8MpCB+QNdaW&#10;ScGVPCzmD4MZZtp2vKN2HwoRIewzVFCG0GRS+rwkg35kG+LonawzGKJ0hdQOuwg3tRwnSSoNVhwX&#10;SmzoraT8d38xCraTz7Rdrjer/nudHvP33fHn3Dmlnh775SuIQH24h2/tlVYwGb/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9hqivGAAAA3AAAAA8AAAAAAAAA&#10;AAAAAAAAoQIAAGRycy9kb3ducmV2LnhtbFBLBQYAAAAABAAEAPkAAACUAwAAAAA=&#10;"/>
            <v:line id="Straight Connector 332" o:spid="_x0000_s1045" style="position:absolute;visibility:visible" from="60579,10763" to="104013,10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fbsYAAADcAAAADwAAAGRycy9kb3ducmV2LnhtbESPQWvCQBSE7wX/w/KE3uqmBkKJriIV&#10;QXso1Rb0+Mw+k2j2bdjdJum/7xYKHoeZ+YaZLwfTiI6cry0reJ4kIIgLq2suFXx9bp5eQPiArLGx&#10;TAp+yMNyMXqYY65tz3vqDqEUEcI+RwVVCG0upS8qMugntiWO3sU6gyFKV0rtsI9w08hpkmTSYM1x&#10;ocKWXisqbodvo+A9/ci61e5tOxx32blY78+na++UehwPqxmIQEO4h//bW60gTaf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rPn27GAAAA3AAAAA8AAAAAAAAA&#10;AAAAAAAAoQIAAGRycy9kb3ducmV2LnhtbFBLBQYAAAAABAAEAPkAAACUAwAAAAA=&#10;"/>
            <v:line id="Straight Connector 333" o:spid="_x0000_s1046" style="position:absolute;visibility:visible" from="60579,10763" to="60579,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M69cYAAADcAAAADwAAAGRycy9kb3ducmV2LnhtbESPQWvCQBSE7wX/w/IK3uqmDQRJXUWU&#10;gvZQ1Bba4zP7mqRm34bdNYn/3hWEHoeZ+YaZLQbTiI6cry0reJ4kIIgLq2suFXx9vj1NQfiArLGx&#10;TAou5GExHz3MMNe25z11h1CKCGGfo4IqhDaX0hcVGfQT2xJH79c6gyFKV0rtsI9w08iXJMmkwZrj&#10;QoUtrSoqToezUfCR7rJuuX3fDN/b7Fis98efv94pNX4clq8gAg3hP3xvb7SCNE3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WDOvXGAAAA3AAAAA8AAAAAAAAA&#10;AAAAAAAAoQIAAGRycy9kb3ducmV2LnhtbFBLBQYAAAAABAAEAPkAAACUAwAAAAA=&#10;"/>
            <v:line id="Straight Connector 334" o:spid="_x0000_s1047" style="position:absolute;visibility:visible" from="104013,10763" to="104013,1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qigccAAADcAAAADwAAAGRycy9kb3ducmV2LnhtbESPQWvCQBSE74L/YXlCb7qxKaGkriKW&#10;gvZQqi3o8Zl9TaLZt2F3m6T/vlsQehxm5htmsRpMIzpyvrasYD5LQBAXVtdcKvj8eJk+gvABWWNj&#10;mRT8kIfVcjxaYK5tz3vqDqEUEcI+RwVVCG0upS8qMuhntiWO3pd1BkOUrpTaYR/hppH3SZJJgzXH&#10;hQpb2lRUXA/fRsFb+p51693rdjjusnPxvD+fLr1T6m4yrJ9ABBrCf/jW3moFafoA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aqKBxwAAANwAAAAPAAAAAAAA&#10;AAAAAAAAAKECAABkcnMvZG93bnJldi54bWxQSwUGAAAAAAQABAD5AAAAlQMAAAAA&#10;"/>
            <v:line id="Straight Connector 335" o:spid="_x0000_s1048" style="position:absolute;visibility:visible" from="30861,7334" to="73152,7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YHGscAAADcAAAADwAAAGRycy9kb3ducmV2LnhtbESPQWvCQBSE74L/YXlCb7qxoaGkriKW&#10;gvZQqi3o8Zl9TaLZt2F3m6T/vlsQehxm5htmsRpMIzpyvrasYD5LQBAXVtdcKvj8eJk+gvABWWNj&#10;mRT8kIfVcjxaYK5tz3vqDqEUEcI+RwVVCG0upS8qMuhntiWO3pd1BkOUrpTaYR/hppH3SZJJgzXH&#10;hQpb2lRUXA/fRsFb+p51693rdjjusnPxvD+fLr1T6m4yrJ9ABBrCf/jW3moFafoA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JgcaxwAAANwAAAAPAAAAAAAA&#10;AAAAAAAAAKECAABkcnMvZG93bnJldi54bWxQSwUGAAAAAAQABAD5AAAAlQMAAAAA&#10;"/>
            <v:line id="Straight Connector 328" o:spid="_x0000_s1049" style="position:absolute;visibility:visible" from="49053,3905" to="49053,215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4+WcMAAADcAAAADwAAAGRycy9kb3ducmV2LnhtbERPz2vCMBS+C/4P4Qm7aapCGdUoogx0&#10;hzGdoMdn82yrzUtJsrb775fDYMeP7/dy3ZtatOR8ZVnBdJKAIM6trrhQcP56G7+C8AFZY22ZFPyQ&#10;h/VqOFhipm3HR2pPoRAxhH2GCsoQmkxKn5dk0E9sQxy5u3UGQ4SukNphF8NNLWdJkkqDFceGEhva&#10;lpQ/T99Gwcf8M203h/d9fzmkt3x3vF0fnVPqZdRvFiAC9eFf/OfeawXzW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7+PlnDAAAA3AAAAA8AAAAAAAAAAAAA&#10;AAAAoQIAAGRycy9kb3ducmV2LnhtbFBLBQYAAAAABAAEAPkAAACRAwAAAAA=&#10;"/>
            <v:line id="Straight Connector 323" o:spid="_x0000_s1050" style="position:absolute;visibility:visible" from="95345,20288" to="95345,21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qsKMYAAADcAAAADwAAAGRycy9kb3ducmV2LnhtbESPQWvCQBSE7wX/w/KE3uqmBkKJriIV&#10;QXso1Rb0+Mw+k2j2bdjdJum/7xYKHoeZ+YaZLwfTiI6cry0reJ4kIIgLq2suFXx9bp5eQPiArLGx&#10;TAp+yMNyMXqYY65tz3vqDqEUEcI+RwVVCG0upS8qMugntiWO3sU6gyFKV0rtsI9w08hpkmTSYM1x&#10;ocKWXisqbodvo+A9/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BarCjGAAAA3AAAAA8AAAAAAAAA&#10;AAAAAAAAoQIAAGRycy9kb3ducmV2LnhtbFBLBQYAAAAABAAEAPkAAACUAwAAAAA=&#10;"/>
            <v:line id="Straight Connector 315" o:spid="_x0000_s1051" style="position:absolute;visibility:visible" from="20383,28003" to="20383,30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NbesYAAADcAAAADwAAAGRycy9kb3ducmV2LnhtbESPQWvCQBSE74L/YXmCN91YaZDUVcQi&#10;aA+laqE9PrPPJJp9G3a3Sfrvu4VCj8PMfMMs172pRUvOV5YVzKYJCOLc6ooLBe/n3WQBwgdkjbVl&#10;UvBNHtar4WCJmbYdH6k9hUJECPsMFZQhNJmUPi/JoJ/ahjh6V+sMhihdIbXDLsJNLR+SJJUGK44L&#10;JTa0LSm/n76Mgtf5W9puDi/7/uOQXvLn4+Xz1jmlxqN+8wQiUB/+w3/tvVYwnz3C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6TW3rGAAAA3AAAAA8AAAAAAAAA&#10;AAAAAAAAoQIAAGRycy9kb3ducmV2LnhtbFBLBQYAAAAABAAEAPkAAACUAwAAAAA=&#10;"/>
            <v:line id="Straight Connector 316" o:spid="_x0000_s1052" style="position:absolute;visibility:visible" from="53054,28003" to="53054,30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HFDcYAAADcAAAADwAAAGRycy9kb3ducmV2LnhtbESPT2vCQBTE7wW/w/IK3urGCkFSV5FK&#10;QXso/oP2+My+Jmmzb8PumsRv7wqCx2FmfsPMFr2pRUvOV5YVjEcJCOLc6ooLBcfDx8sUhA/IGmvL&#10;pOBCHhbzwdMMM2073lG7D4WIEPYZKihDaDIpfV6SQT+yDXH0fq0zGKJ0hdQOuwg3tXxNklQarDgu&#10;lNjQe0n5//5sFHxNtmm73Hyu++9NespXu9PPX+eUGj73yzcQgfrwCN/ba61gMk7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5BxQ3GAAAA3AAAAA8AAAAAAAAA&#10;AAAAAAAAoQIAAGRycy9kb3ducmV2LnhtbFBLBQYAAAAABAAEAPkAAACUAwAAAAA=&#10;"/>
            <v:line id="Straight Connector 317" o:spid="_x0000_s1053" style="position:absolute;visibility:visible" from="85439,28003" to="85458,30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1glsYAAADcAAAADwAAAGRycy9kb3ducmV2LnhtbESPQWvCQBSE74L/YXmCN91YIZXUVcQi&#10;aA+laqE9PrPPJJp9G3a3Sfrvu4VCj8PMfMMs172pRUvOV5YVzKYJCOLc6ooLBe/n3WQBwgdkjbVl&#10;UvBNHtar4WCJmbYdH6k9hUJECPsMFZQhNJmUPi/JoJ/ahjh6V+sMhihdIbXDLsJNLR+SJJUGK44L&#10;JTa0LSm/n76Mgtf5W9puDi/7/uOQXvLn4+Xz1jmlxqN+8wQiUB/+w3/tvVYwnz3C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ENYJbGAAAA3AAAAA8AAAAAAAAA&#10;AAAAAAAAoQIAAGRycy9kb3ducmV2LnhtbFBLBQYAAAAABAAEAPkAAACUAwAAAAA=&#10;"/>
            <v:line id="Straight Connector 322" o:spid="_x0000_s1054" style="position:absolute;visibility:visible" from="20574,20288" to="95377,20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YJs8YAAADcAAAADwAAAGRycy9kb3ducmV2LnhtbESPQWvCQBSE7wX/w/KE3uqmEUKJriIV&#10;QXso1Rb0+Mw+k2j2bdjdJum/7xYKHoeZ+YaZLwfTiI6cry0reJ4kIIgLq2suFXx9bp5eQPiArLGx&#10;TAp+yMNyMXqYY65tz3vqDqEUEcI+RwVVCG0upS8qMugntiWO3sU6gyFKV0rtsI9w08g0STJpsOa4&#10;UGFLrxUVt8O3UfA+/ci61e5tOxx32blY78+na++UehwPqxmIQEO4h//bW61gmq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8WCbPGAAAA3AAAAA8AAAAAAAAA&#10;AAAAAAAAoQIAAGRycy9kb3ducmV2LnhtbFBLBQYAAAAABAAEAPkAAACUAwAAAAA=&#10;"/>
            <v:line id="Straight Connector 321" o:spid="_x0000_s1055" style="position:absolute;visibility:visible" from="20574,20288" to="20574,21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SXxMYAAADcAAAADwAAAGRycy9kb3ducmV2LnhtbESPQWvCQBSE7wX/w/KE3upGhSDRVaQi&#10;aA+l2kI9PrPPJDb7Nuxuk/jv3YLQ4zAz3zCLVW9q0ZLzlWUF41ECgji3uuJCwdfn9mUGwgdkjbVl&#10;UnAjD6vl4GmBmbYdH6g9hkJECPsMFZQhNJmUPi/JoB/Zhjh6F+sMhihdIbXDLsJNLSdJkkqDFceF&#10;Eht6LSn/Of4aBe/Tj7Rd7992/fc+Peebw/l07ZxSz8N+PQcRqA//4Ud7pxVMJ2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El8TGAAAA3AAAAA8AAAAAAAAA&#10;AAAAAAAAoQIAAGRycy9kb3ducmV2LnhtbFBLBQYAAAAABAAEAPkAAACUAwAAAAA=&#10;"/>
            <v:shapetype id="_x0000_t32" coordsize="21600,21600" o:spt="32" o:oned="t" path="m,l21600,21600e" filled="f">
              <v:path arrowok="t" fillok="f" o:connecttype="none"/>
              <o:lock v:ext="edit" shapetype="t"/>
            </v:shapetype>
            <v:shape id="Straight Arrow Connector 309" o:spid="_x0000_s1056" type="#_x0000_t32" style="position:absolute;left:8382;top:30765;width:11938;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fF1MQAAADcAAAADwAAAGRycy9kb3ducmV2LnhtbESPQWsCMRSE74X+h/AEL0Wza0F0a5RS&#10;EMSDUN2Dx0fyuru4edkmcV3/vSkUPA4z8w2z2gy2FT350DhWkE8zEMTamYYrBeVpO1mACBHZYOuY&#10;FNwpwGb9+rLCwrgbf1N/jJVIEA4FKqhj7Aopg67JYpi6jjh5P85bjEn6ShqPtwS3rZxl2VxabDgt&#10;1NjRV036crxaBc2+PJT922/0erHPzz4Pp3OrlRqPhs8PEJGG+Az/t3dGwXu2hL8z6QjI9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d8XUxAAAANwAAAAPAAAAAAAAAAAA&#10;AAAAAKECAABkcnMvZG93bnJldi54bWxQSwUGAAAAAAQABAD5AAAAkgMAAAAA&#10;"/>
            <v:shape id="Straight Arrow Connector 311" o:spid="_x0000_s1057" type="#_x0000_t32" style="position:absolute;left:38576;top:30765;width:1435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hfD8QAAADcAAAADwAAAGRycy9kb3ducmV2LnhtbESPQWsCMRSE74X+h/AKvRTNpoLI1ihS&#10;EIqHgroHj4/kdXdx87JN4rr9940geBxm5htmuR5dJwYKsfWsQU0LEMTG25ZrDdVxO1mAiAnZYueZ&#10;NPxRhPXq+WmJpfVX3tNwSLXIEI4lamhS6kspo2nIYZz6njh7Pz44TFmGWtqA1wx3nXwvirl02HJe&#10;aLCnz4bM+XBxGtpd9V0Nb78pmMVOnYKKx1NntH59GTcfIBKN6RG+t7+shplScDuTj4B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2F8PxAAAANwAAAAPAAAAAAAAAAAA&#10;AAAAAKECAABkcnMvZG93bnJldi54bWxQSwUGAAAAAAQABAD5AAAAkgMAAAAA&#10;"/>
            <v:line id="Straight Connector 312" o:spid="_x0000_s1058" style="position:absolute;visibility:visible" from="8382,30861" to="8382,44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rDDsYAAADcAAAADwAAAGRycy9kb3ducmV2LnhtbESPQWvCQBSE7wX/w/KE3upGhSDRVaQi&#10;aA+l2kI9PrPPJDb7Nuxuk/jv3YLQ4zAz3zCLVW9q0ZLzlWUF41ECgji3uuJCwdfn9mUGwgdkjbVl&#10;UnAjD6vl4GmBmbYdH6g9hkJECPsMFZQhNJmUPi/JoB/Zhjh6F+sMhihdIbXDLsJNLSdJkkqDFceF&#10;Eht6LSn/Of4aBe/Tj7Rd7992/fc+Peebw/l07ZxSz8N+PQcRqA//4Ud7pxVMxx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F6ww7GAAAA3AAAAA8AAAAAAAAA&#10;AAAAAAAAoQIAAGRycy9kb3ducmV2LnhtbFBLBQYAAAAABAAEAPkAAACUAwAAAAA=&#10;"/>
            <v:line id="Straight Connector 313" o:spid="_x0000_s1059" style="position:absolute;visibility:visible" from="38576,30861" to="38576,44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ZmlcYAAADcAAAADwAAAGRycy9kb3ducmV2LnhtbESPzWrDMBCE74G+g9hCb4mcGkxxo4TQ&#10;Ukh6KPmD5rixNrZba2Uk1XbePgoUchxm5htmthhMIzpyvrasYDpJQBAXVtdcKjjsP8YvIHxA1thY&#10;JgUX8rCYP4xmmGvb85a6XShFhLDPUUEVQptL6YuKDPqJbYmjd7bOYIjSlVI77CPcNPI5STJpsOa4&#10;UGFLbxUVv7s/o+Ar3W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42ZpXGAAAA3AAAAA8AAAAAAAAA&#10;AAAAAAAAoQIAAGRycy9kb3ducmV2LnhtbFBLBQYAAAAABAAEAPkAAACUAwAAAAA=&#10;"/>
            <v:line id="Straight Connector 310" o:spid="_x0000_s1060" style="position:absolute;visibility:visible" from="68580,30956" to="68580,447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T44sMAAADcAAAADwAAAGRycy9kb3ducmV2LnhtbERPz2vCMBS+D/wfwhN2m6kTyqhGEUVQ&#10;D2M6QY/P5tlWm5eSxLb775fDYMeP7/ds0ZtatOR8ZVnBeJSAIM6trrhQcPrevH2A8AFZY22ZFPyQ&#10;h8V88DLDTNuOD9QeQyFiCPsMFZQhNJmUPi/JoB/ZhjhyN+sMhghdIbXDLoabWr4nSSoNVhwbSmxo&#10;VVL+OD6Ngs/JV9oud/ttf96l13x9uF7unVPqddgvpyAC9eFf/OfeagWTcZwfz8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k+OLDAAAA3AAAAA8AAAAAAAAAAAAA&#10;AAAAoQIAAGRycy9kb3ducmV2LnhtbFBLBQYAAAAABAAEAPkAAACRAwAAAAA=&#10;"/>
            <v:shape id="Straight Arrow Connector 296" o:spid="_x0000_s1061" type="#_x0000_t32" style="position:absolute;left:8382;top:44767;width:304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JL18YAAADcAAAADwAAAGRycy9kb3ducmV2LnhtbESPT2sCMRTE70K/Q3gFL1KzCkq7NcpW&#10;ELTgwT+9v25eN6Gbl3UTdf32jSD0OMzMb5jZonO1uFAbrGcFo2EGgrj02nKl4HhYvbyCCBFZY+2Z&#10;FNwowGL+1Jthrv2Vd3TZx0okCIccFZgYm1zKUBpyGIa+IU7ej28dxiTbSuoWrwnuajnOsql0aDkt&#10;GGxoaaj83Z+dgu1m9FF8G7v53J3sdrIq6nM1+FKq/9wV7yAidfE//GivtYLx2x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iS9fGAAAA3AAAAA8AAAAAAAAA&#10;AAAAAAAAoQIAAGRycy9kb3ducmV2LnhtbFBLBQYAAAAABAAEAPkAAACUAwAAAAA=&#10;"/>
            <v:shape id="Straight Arrow Connector 297" o:spid="_x0000_s1062" type="#_x0000_t32" style="position:absolute;left:38576;top:44672;width:368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7uTMYAAADcAAAADwAAAGRycy9kb3ducmV2LnhtbESPT2sCMRTE74V+h/CEXopmFax2Ncq2&#10;INSCB//dXzfPTXDzst1EXb99Uyj0OMzMb5j5snO1uFIbrGcFw0EGgrj02nKl4LBf9acgQkTWWHsm&#10;BXcKsFw8Pswx1/7GW7ruYiUShEOOCkyMTS5lKA05DAPfECfv5FuHMcm2krrFW4K7Wo6y7EU6tJwW&#10;DDb0bqg87y5OwWY9fCu+jF1/br/tZrwq6kv1fFTqqdcVMxCRuvgf/mt/aAWj1w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u7kzGAAAA3AAAAA8AAAAAAAAA&#10;AAAAAAAAoQIAAGRycy9kb3ducmV2LnhtbFBLBQYAAAAABAAEAPkAAACUAwAAAAA=&#10;"/>
            <v:shape id="Straight Arrow Connector 298" o:spid="_x0000_s1063" type="#_x0000_t32" style="position:absolute;left:68580;top:44767;width:457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F6PsIAAADcAAAADwAAAGRycy9kb3ducmV2LnhtbERPy2oCMRTdC/2HcIVuRDMKLToaZVoQ&#10;asGFr/11cp0EJzfTSdTp3zeLgsvDeS9WnavFndpgPSsYjzIQxKXXlisFx8N6OAURIrLG2jMp+KUA&#10;q+VLb4G59g/e0X0fK5FCOOSowMTY5FKG0pDDMPINceIuvnUYE2wrqVt8pHBXy0mWvUuHllODwYY+&#10;DZXX/c0p2G7GH8XZ2M337sdu39ZFfasGJ6Ve+10xBxGpi0/xv/tLK5jM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F6PsIAAADcAAAADwAAAAAAAAAAAAAA&#10;AAChAgAAZHJzL2Rvd25yZXYueG1sUEsFBgAAAAAEAAQA+QAAAJADAAAAAA==&#10;"/>
            <v:shape id="Straight Arrow Connector 314" o:spid="_x0000_s1064" type="#_x0000_t32" style="position:absolute;left:68580;top:30861;width:16764;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8l8QAAADcAAAADwAAAGRycy9kb3ducmV2LnhtbESPQWsCMRSE7wX/Q3hCL6VmV0uR1Sil&#10;IIiHgroHj4/kubu4eVmTuG7/fSMIPQ4z8w2zXA+2FT350DhWkE8yEMTamYYrBeVx8z4HESKywdYx&#10;KfilAOvV6GWJhXF33lN/iJVIEA4FKqhj7Aopg67JYpi4jjh5Z+ctxiR9JY3He4LbVk6z7FNabDgt&#10;1NjRd036crhZBc2u/Cn7t2v0er7LTz4Px1OrlXodD18LEJGG+B9+trdGwSz/gM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r/yXxAAAANwAAAAPAAAAAAAAAAAA&#10;AAAAAKECAABkcnMvZG93bnJldi54bWxQSwUGAAAAAAQABAD5AAAAkgMAAAAA&#10;"/>
            <v:shape id="Straight Arrow Connector 299" o:spid="_x0000_s1065" type="#_x0000_t32" style="position:absolute;left:8382;top:36290;width:304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3fpcUAAADcAAAADwAAAGRycy9kb3ducmV2LnhtbESPT2sCMRTE7wW/Q3hCL0WzChVdjbIt&#10;CLXgwX/35+Z1E7p52W6ibr99UxA8DjPzG2ax6lwtrtQG61nBaJiBIC69tlwpOB7WgymIEJE11p5J&#10;wS8FWC17TwvMtb/xjq77WIkE4ZCjAhNjk0sZSkMOw9A3xMn78q3DmGRbSd3iLcFdLcdZNpEOLacF&#10;gw29Gyq/9xenYLsZvRVnYzefux+7fV0X9aV6OSn13O+KOYhIXXyE7+0PrWA8m8H/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H3fpcUAAADcAAAADwAAAAAAAAAA&#10;AAAAAAChAgAAZHJzL2Rvd25yZXYueG1sUEsFBgAAAAAEAAQA+QAAAJMDAAAAAA==&#10;"/>
            <v:shape id="Straight Arrow Connector 305" o:spid="_x0000_s1066" type="#_x0000_t32" style="position:absolute;left:38576;top:36290;width:368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tPusYAAADcAAAADwAAAGRycy9kb3ducmV2LnhtbESPQWsCMRSE70L/Q3iFXqRmtShla5St&#10;IFTBg2t7f908N8HNy3YTdfvvTaHgcZiZb5j5sneNuFAXrGcF41EGgrjy2nKt4POwfn4FESKyxsYz&#10;KfilAMvFw2COufZX3tOljLVIEA45KjAxtrmUoTLkMIx8S5y8o+8cxiS7WuoOrwnuGjnJspl0aDkt&#10;GGxpZag6lWenYLcZvxffxm62+x+7m66L5lwPv5R6euyLNxCR+ngP/7c/tIKXbAp/Z9IR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bT7rGAAAA3AAAAA8AAAAAAAAA&#10;AAAAAAAAoQIAAGRycy9kb3ducmV2LnhtbFBLBQYAAAAABAAEAPkAAACUAwAAAAA=&#10;"/>
            <v:shape id="Straight Arrow Connector 300" o:spid="_x0000_s1067" type="#_x0000_t32" style="position:absolute;left:68580;top:36290;width:457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zsIsIAAADcAAAADwAAAGRycy9kb3ducmV2LnhtbERPTWsCMRC9C/0PYQpeRLMqlbI1yioI&#10;WvCg1vt0M92EbibrJur675tDwePjfc+XnavFjdpgPSsYjzIQxKXXlisFX6fN8B1EiMgaa8+k4EEB&#10;louX3hxz7e98oNsxViKFcMhRgYmxyaUMpSGHYeQb4sT9+NZhTLCtpG7xnsJdLSdZNpMOLacGgw2t&#10;DZW/x6tTsN+NV8W3sbvPw8Xu3zZFfa0GZ6X6r13xASJSF5/if/dWK5hmaX46k4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6zsIsIAAADcAAAADwAAAAAAAAAAAAAA&#10;AAChAgAAZHJzL2Rvd25yZXYueG1sUEsFBgAAAAAEAAQA+QAAAJADAAAAAA==&#10;"/>
          </v:group>
        </w:pict>
      </w:r>
      <w:r w:rsidRPr="00B576A6">
        <w:rPr>
          <w:rFonts w:ascii="Times New Roman" w:eastAsia="Times New Roman" w:hAnsi="Times New Roman" w:cs="Times New Roman"/>
          <w:noProof/>
          <w:sz w:val="24"/>
          <w:szCs w:val="24"/>
        </w:rPr>
        <w:pict>
          <v:line id="Straight Connector 336" o:spid="_x0000_s1027" style="position:absolute;left:0;text-align:left;z-index:251658752;visibility:visible;mso-wrap-distance-left:3.17497mm;mso-wrap-distance-top:-3e-5mm;mso-wrap-distance-right:3.17497mm;mso-wrap-distance-bottom:-3e-5mm" from="36.05pt,2in" to="36.0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"/>
        </w:pict>
      </w: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lang w:val="id-ID"/>
        </w:rPr>
      </w:pPr>
      <w:r>
        <w:rPr>
          <w:rFonts w:ascii="Times New Roman" w:eastAsia="Times New Roman" w:hAnsi="Times New Roman" w:cs="Times New Roman"/>
          <w:b/>
          <w:bCs/>
          <w:sz w:val="24"/>
          <w:szCs w:val="24"/>
          <w:lang w:val="id-ID"/>
        </w:rPr>
        <w:tab/>
      </w:r>
      <w:r>
        <w:rPr>
          <w:rFonts w:ascii="Times New Roman" w:eastAsia="Times New Roman" w:hAnsi="Times New Roman" w:cs="Times New Roman"/>
          <w:b/>
          <w:bCs/>
          <w:sz w:val="24"/>
          <w:szCs w:val="24"/>
          <w:lang w:val="id-ID"/>
        </w:rPr>
        <w:tab/>
      </w: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sz w:val="24"/>
          <w:szCs w:val="24"/>
        </w:rPr>
      </w:pPr>
    </w:p>
    <w:p w:rsidR="0048737D" w:rsidRPr="00A7675A" w:rsidRDefault="0048737D" w:rsidP="0048737D">
      <w:pPr>
        <w:spacing w:after="0" w:line="240" w:lineRule="auto"/>
        <w:jc w:val="both"/>
        <w:rPr>
          <w:rFonts w:ascii="Times New Roman" w:eastAsia="Times New Roman" w:hAnsi="Times New Roman" w:cs="Times New Roman"/>
          <w:b/>
          <w:bCs/>
        </w:rPr>
      </w:pP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p>
    <w:p w:rsidR="0048737D" w:rsidRPr="00A7675A" w:rsidRDefault="0048737D" w:rsidP="0048737D">
      <w:pPr>
        <w:spacing w:after="0" w:line="240" w:lineRule="auto"/>
        <w:jc w:val="both"/>
        <w:rPr>
          <w:rFonts w:ascii="Times New Roman" w:eastAsia="Times New Roman" w:hAnsi="Times New Roman" w:cs="Times New Roman"/>
          <w:b/>
          <w:bCs/>
        </w:rPr>
      </w:pPr>
    </w:p>
    <w:p w:rsidR="003D2BD1" w:rsidRDefault="003D2BD1" w:rsidP="0048737D">
      <w:pPr>
        <w:tabs>
          <w:tab w:val="left" w:pos="360"/>
        </w:tabs>
        <w:spacing w:after="0" w:line="360" w:lineRule="auto"/>
        <w:jc w:val="both"/>
        <w:rPr>
          <w:rFonts w:ascii="Times New Roman" w:hAnsi="Times New Roman" w:cs="Times New Roman"/>
          <w:color w:val="1D1B11" w:themeColor="background2" w:themeShade="1A"/>
          <w:sz w:val="24"/>
          <w:szCs w:val="24"/>
        </w:rPr>
      </w:pPr>
    </w:p>
    <w:p w:rsidR="00E632F6" w:rsidRDefault="00E632F6" w:rsidP="0048737D">
      <w:pPr>
        <w:tabs>
          <w:tab w:val="left" w:pos="360"/>
        </w:tabs>
        <w:spacing w:after="0" w:line="360" w:lineRule="auto"/>
        <w:jc w:val="both"/>
        <w:rPr>
          <w:rFonts w:ascii="Times New Roman" w:hAnsi="Times New Roman" w:cs="Times New Roman"/>
          <w:color w:val="1D1B11" w:themeColor="background2" w:themeShade="1A"/>
          <w:sz w:val="24"/>
          <w:szCs w:val="24"/>
        </w:rPr>
        <w:sectPr w:rsidR="00E632F6" w:rsidSect="008C73EC">
          <w:pgSz w:w="20160" w:h="12240" w:orient="landscape" w:code="5"/>
          <w:pgMar w:top="142" w:right="2835" w:bottom="1276" w:left="1701" w:header="709" w:footer="0" w:gutter="0"/>
          <w:cols w:space="708"/>
          <w:docGrid w:linePitch="360"/>
        </w:sectPr>
      </w:pPr>
    </w:p>
    <w:p w:rsidR="0048737D" w:rsidRPr="00A75D55" w:rsidRDefault="00DE73DB" w:rsidP="0048737D">
      <w:pPr>
        <w:pStyle w:val="ListParagraph"/>
        <w:numPr>
          <w:ilvl w:val="3"/>
          <w:numId w:val="5"/>
        </w:numPr>
        <w:tabs>
          <w:tab w:val="clear" w:pos="2880"/>
        </w:tabs>
        <w:spacing w:after="0" w:line="360" w:lineRule="auto"/>
        <w:ind w:left="567" w:hanging="425"/>
        <w:jc w:val="both"/>
        <w:rPr>
          <w:rFonts w:ascii="Times New Roman" w:hAnsi="Times New Roman" w:cs="Times New Roman"/>
          <w:b/>
          <w:bCs/>
          <w:color w:val="1D1B11" w:themeColor="background2" w:themeShade="1A"/>
          <w:sz w:val="24"/>
          <w:szCs w:val="24"/>
        </w:rPr>
      </w:pPr>
      <w:r>
        <w:rPr>
          <w:rFonts w:ascii="Times New Roman" w:hAnsi="Times New Roman" w:cs="Times New Roman"/>
          <w:b/>
          <w:bCs/>
          <w:color w:val="1D1B11" w:themeColor="background2" w:themeShade="1A"/>
          <w:sz w:val="24"/>
          <w:szCs w:val="24"/>
        </w:rPr>
        <w:lastRenderedPageBreak/>
        <w:t xml:space="preserve">Direktur </w:t>
      </w:r>
    </w:p>
    <w:p w:rsidR="0048737D" w:rsidRPr="00742F8D" w:rsidRDefault="0048737D" w:rsidP="0048737D">
      <w:pPr>
        <w:spacing w:after="0" w:line="360" w:lineRule="auto"/>
        <w:ind w:left="567" w:firstLine="426"/>
        <w:jc w:val="both"/>
        <w:rPr>
          <w:rFonts w:ascii="Times New Roman" w:hAnsi="Times New Roman" w:cs="Times New Roman"/>
          <w:color w:val="1D1B11" w:themeColor="background2" w:themeShade="1A"/>
          <w:sz w:val="24"/>
          <w:szCs w:val="24"/>
        </w:rPr>
      </w:pPr>
      <w:proofErr w:type="gramStart"/>
      <w:r w:rsidRPr="00742F8D">
        <w:rPr>
          <w:rFonts w:ascii="Times New Roman" w:hAnsi="Times New Roman" w:cs="Times New Roman"/>
          <w:color w:val="1D1B11" w:themeColor="background2" w:themeShade="1A"/>
          <w:sz w:val="24"/>
          <w:szCs w:val="24"/>
        </w:rPr>
        <w:t xml:space="preserve">Direktur </w:t>
      </w:r>
      <w:r w:rsidR="00DE73DB">
        <w:rPr>
          <w:rFonts w:ascii="Times New Roman" w:hAnsi="Times New Roman" w:cs="Times New Roman"/>
          <w:color w:val="1D1B11" w:themeColor="background2" w:themeShade="1A"/>
          <w:sz w:val="24"/>
          <w:szCs w:val="24"/>
        </w:rPr>
        <w:t>mempunyai T</w:t>
      </w:r>
      <w:r w:rsidRPr="00742F8D">
        <w:rPr>
          <w:rFonts w:ascii="Times New Roman" w:hAnsi="Times New Roman" w:cs="Times New Roman"/>
          <w:color w:val="1D1B11" w:themeColor="background2" w:themeShade="1A"/>
          <w:sz w:val="24"/>
          <w:szCs w:val="24"/>
        </w:rPr>
        <w:t xml:space="preserve">ugas </w:t>
      </w:r>
      <w:r w:rsidR="00DE73DB">
        <w:rPr>
          <w:rFonts w:ascii="Times New Roman" w:hAnsi="Times New Roman" w:cs="Times New Roman"/>
          <w:color w:val="1D1B11" w:themeColor="background2" w:themeShade="1A"/>
          <w:sz w:val="24"/>
          <w:szCs w:val="24"/>
        </w:rPr>
        <w:t>memimpin, menyusun kebijakan, menyelenggarakan, mengoordinasikan, membina dan mengawasi serta mengendalikan pengelolaan rumah sakit sesuai ketentuan peraturan perundang – undangan.</w:t>
      </w:r>
      <w:proofErr w:type="gramEnd"/>
    </w:p>
    <w:p w:rsidR="0048737D" w:rsidRDefault="00900AC3" w:rsidP="0048737D">
      <w:pPr>
        <w:spacing w:after="0" w:line="360" w:lineRule="auto"/>
        <w:ind w:left="567" w:firstLine="426"/>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Dalam melaksanakan tugas</w:t>
      </w:r>
      <w:r w:rsidR="0048737D" w:rsidRPr="00742F8D">
        <w:rPr>
          <w:rFonts w:ascii="Times New Roman" w:hAnsi="Times New Roman" w:cs="Times New Roman"/>
          <w:color w:val="1D1B11" w:themeColor="background2" w:themeShade="1A"/>
          <w:sz w:val="24"/>
          <w:szCs w:val="24"/>
        </w:rPr>
        <w:t xml:space="preserve">, Direktur </w:t>
      </w:r>
      <w:r>
        <w:rPr>
          <w:rFonts w:ascii="Times New Roman" w:hAnsi="Times New Roman" w:cs="Times New Roman"/>
          <w:color w:val="1D1B11" w:themeColor="background2" w:themeShade="1A"/>
          <w:sz w:val="24"/>
          <w:szCs w:val="24"/>
        </w:rPr>
        <w:t xml:space="preserve">menyelenggarakan </w:t>
      </w:r>
      <w:r w:rsidR="0048737D" w:rsidRPr="00742F8D">
        <w:rPr>
          <w:rFonts w:ascii="Times New Roman" w:hAnsi="Times New Roman" w:cs="Times New Roman"/>
          <w:color w:val="1D1B11" w:themeColor="background2" w:themeShade="1A"/>
          <w:sz w:val="24"/>
          <w:szCs w:val="24"/>
        </w:rPr>
        <w:t xml:space="preserve">fungsi </w:t>
      </w:r>
      <w:r>
        <w:rPr>
          <w:rFonts w:ascii="Times New Roman" w:hAnsi="Times New Roman" w:cs="Times New Roman"/>
          <w:color w:val="1D1B11" w:themeColor="background2" w:themeShade="1A"/>
          <w:sz w:val="24"/>
          <w:szCs w:val="24"/>
        </w:rPr>
        <w:t>sebagai berikut</w:t>
      </w:r>
      <w:r w:rsidR="0048737D" w:rsidRPr="00742F8D">
        <w:rPr>
          <w:rFonts w:ascii="Times New Roman" w:hAnsi="Times New Roman" w:cs="Times New Roman"/>
          <w:color w:val="1D1B11" w:themeColor="background2" w:themeShade="1A"/>
          <w:sz w:val="24"/>
          <w:szCs w:val="24"/>
        </w:rPr>
        <w:t>:</w:t>
      </w:r>
    </w:p>
    <w:p w:rsidR="00900AC3" w:rsidRDefault="00900AC3" w:rsidP="00900AC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koodinasi Tiugas dan Fungsi unsure organisasi;</w:t>
      </w:r>
    </w:p>
    <w:p w:rsidR="00900AC3" w:rsidRDefault="00900AC3" w:rsidP="00900AC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penetapan kebijakan penyelenggaraan rumah sakit sesuai kewenangannya;</w:t>
      </w:r>
    </w:p>
    <w:p w:rsidR="00900AC3" w:rsidRDefault="00900AC3" w:rsidP="00900AC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penyelenggaraan Tugas dan Fungsi rumah sakit;</w:t>
      </w:r>
    </w:p>
    <w:p w:rsidR="00900AC3" w:rsidRDefault="00900AC3" w:rsidP="00900AC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pembinaan, pengawasan dan pengendalian Tugas dan Fungsi unsure organisasi;</w:t>
      </w:r>
    </w:p>
    <w:p w:rsidR="00900AC3" w:rsidRDefault="00900AC3" w:rsidP="00900AC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evaluasi, pencatatan dan pelaporan, dan</w:t>
      </w:r>
    </w:p>
    <w:p w:rsidR="00900AC3" w:rsidRDefault="00900AC3" w:rsidP="00900AC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Pelaksanaan Fungsi </w:t>
      </w:r>
      <w:proofErr w:type="gramStart"/>
      <w:r>
        <w:rPr>
          <w:rFonts w:ascii="Times New Roman" w:hAnsi="Times New Roman" w:cs="Times New Roman"/>
          <w:color w:val="1D1B11" w:themeColor="background2" w:themeShade="1A"/>
          <w:sz w:val="24"/>
          <w:szCs w:val="24"/>
        </w:rPr>
        <w:t>lain</w:t>
      </w:r>
      <w:proofErr w:type="gramEnd"/>
      <w:r>
        <w:rPr>
          <w:rFonts w:ascii="Times New Roman" w:hAnsi="Times New Roman" w:cs="Times New Roman"/>
          <w:color w:val="1D1B11" w:themeColor="background2" w:themeShade="1A"/>
          <w:sz w:val="24"/>
          <w:szCs w:val="24"/>
        </w:rPr>
        <w:t xml:space="preserve"> yang diberikan oleh pimpinan sesuai dengan tugas dan fungsinya.</w:t>
      </w:r>
    </w:p>
    <w:p w:rsidR="00FA419E" w:rsidRPr="00900AC3" w:rsidRDefault="00FA419E" w:rsidP="00FA419E">
      <w:pPr>
        <w:pStyle w:val="ListParagraph"/>
        <w:spacing w:after="0" w:line="360" w:lineRule="auto"/>
        <w:ind w:left="900"/>
        <w:jc w:val="both"/>
        <w:rPr>
          <w:rFonts w:ascii="Times New Roman" w:hAnsi="Times New Roman" w:cs="Times New Roman"/>
          <w:color w:val="1D1B11" w:themeColor="background2" w:themeShade="1A"/>
          <w:sz w:val="24"/>
          <w:szCs w:val="24"/>
        </w:rPr>
      </w:pPr>
    </w:p>
    <w:p w:rsidR="0048737D" w:rsidRPr="00A75D55" w:rsidRDefault="00FA419E" w:rsidP="0048737D">
      <w:pPr>
        <w:pStyle w:val="ListParagraph"/>
        <w:numPr>
          <w:ilvl w:val="3"/>
          <w:numId w:val="5"/>
        </w:numPr>
        <w:tabs>
          <w:tab w:val="clear" w:pos="2880"/>
        </w:tabs>
        <w:spacing w:after="0" w:line="360" w:lineRule="auto"/>
        <w:ind w:left="567" w:hanging="425"/>
        <w:jc w:val="both"/>
        <w:rPr>
          <w:rFonts w:ascii="Times New Roman" w:hAnsi="Times New Roman" w:cs="Times New Roman"/>
          <w:b/>
          <w:bCs/>
          <w:color w:val="1D1B11" w:themeColor="background2" w:themeShade="1A"/>
          <w:sz w:val="24"/>
          <w:szCs w:val="24"/>
        </w:rPr>
      </w:pPr>
      <w:r>
        <w:rPr>
          <w:rFonts w:ascii="Times New Roman" w:hAnsi="Times New Roman" w:cs="Times New Roman"/>
          <w:b/>
          <w:bCs/>
          <w:color w:val="1D1B11" w:themeColor="background2" w:themeShade="1A"/>
          <w:sz w:val="24"/>
          <w:szCs w:val="24"/>
        </w:rPr>
        <w:t>Bagian Administrasi Umum dan Keuangan</w:t>
      </w:r>
    </w:p>
    <w:p w:rsidR="0048737D" w:rsidRPr="00742F8D" w:rsidRDefault="0048737D" w:rsidP="0048737D">
      <w:pPr>
        <w:tabs>
          <w:tab w:val="left" w:pos="1843"/>
        </w:tabs>
        <w:spacing w:after="0" w:line="360" w:lineRule="auto"/>
        <w:ind w:left="567" w:firstLine="426"/>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 xml:space="preserve">Bagian </w:t>
      </w:r>
      <w:r w:rsidR="00850A0A">
        <w:rPr>
          <w:rFonts w:ascii="Times New Roman" w:hAnsi="Times New Roman" w:cs="Times New Roman"/>
          <w:color w:val="1D1B11" w:themeColor="background2" w:themeShade="1A"/>
          <w:sz w:val="24"/>
          <w:szCs w:val="24"/>
        </w:rPr>
        <w:t>Ad</w:t>
      </w:r>
      <w:r w:rsidR="00D021C7">
        <w:rPr>
          <w:rFonts w:ascii="Times New Roman" w:hAnsi="Times New Roman" w:cs="Times New Roman"/>
          <w:color w:val="1D1B11" w:themeColor="background2" w:themeShade="1A"/>
          <w:sz w:val="24"/>
          <w:szCs w:val="24"/>
        </w:rPr>
        <w:t>ministrasi Umum dan Keuangan dipimpin oleh Kepala Bagian yang mempunyai tugas membantu Direktur dalam melaksanakan administrasi umum dan keuangan, melakukan pembinaan organisasi dan tata laksana serta memimpin koordinasi dengan satuan organisasi dalam lingkup rumah sakit dalam rangka evaluasi kinerja rumah sakit.</w:t>
      </w:r>
    </w:p>
    <w:p w:rsidR="0048737D" w:rsidRDefault="0048737D" w:rsidP="0048737D">
      <w:pPr>
        <w:tabs>
          <w:tab w:val="left" w:pos="1843"/>
        </w:tabs>
        <w:spacing w:after="0" w:line="360" w:lineRule="auto"/>
        <w:ind w:left="567" w:firstLine="426"/>
        <w:jc w:val="both"/>
        <w:rPr>
          <w:rFonts w:ascii="Times New Roman" w:hAnsi="Times New Roman" w:cs="Times New Roman"/>
          <w:color w:val="1D1B11" w:themeColor="background2" w:themeShade="1A"/>
          <w:sz w:val="24"/>
          <w:szCs w:val="24"/>
        </w:rPr>
      </w:pPr>
      <w:r w:rsidRPr="00742F8D">
        <w:rPr>
          <w:rFonts w:ascii="Times New Roman" w:hAnsi="Times New Roman" w:cs="Times New Roman"/>
          <w:color w:val="1D1B11" w:themeColor="background2" w:themeShade="1A"/>
          <w:sz w:val="24"/>
          <w:szCs w:val="24"/>
        </w:rPr>
        <w:t xml:space="preserve">Dalam </w:t>
      </w:r>
      <w:r w:rsidR="00D021C7">
        <w:rPr>
          <w:rFonts w:ascii="Times New Roman" w:hAnsi="Times New Roman" w:cs="Times New Roman"/>
          <w:color w:val="1D1B11" w:themeColor="background2" w:themeShade="1A"/>
          <w:sz w:val="24"/>
          <w:szCs w:val="24"/>
        </w:rPr>
        <w:t xml:space="preserve">melaksanakana tugas </w:t>
      </w:r>
      <w:r w:rsidRPr="00742F8D">
        <w:rPr>
          <w:rFonts w:ascii="Times New Roman" w:hAnsi="Times New Roman" w:cs="Times New Roman"/>
          <w:color w:val="1D1B11" w:themeColor="background2" w:themeShade="1A"/>
          <w:sz w:val="24"/>
          <w:szCs w:val="24"/>
        </w:rPr>
        <w:t xml:space="preserve">Kepala Bagian </w:t>
      </w:r>
      <w:r w:rsidR="00D021C7">
        <w:rPr>
          <w:rFonts w:ascii="Times New Roman" w:hAnsi="Times New Roman" w:cs="Times New Roman"/>
          <w:color w:val="1D1B11" w:themeColor="background2" w:themeShade="1A"/>
          <w:sz w:val="24"/>
          <w:szCs w:val="24"/>
        </w:rPr>
        <w:t xml:space="preserve">Administrasi Umum dan Keuangan melaksanakan </w:t>
      </w:r>
      <w:proofErr w:type="gramStart"/>
      <w:r w:rsidRPr="00742F8D">
        <w:rPr>
          <w:rFonts w:ascii="Times New Roman" w:hAnsi="Times New Roman" w:cs="Times New Roman"/>
          <w:color w:val="1D1B11" w:themeColor="background2" w:themeShade="1A"/>
          <w:sz w:val="24"/>
          <w:szCs w:val="24"/>
        </w:rPr>
        <w:t>fungsi :</w:t>
      </w:r>
      <w:proofErr w:type="gramEnd"/>
    </w:p>
    <w:p w:rsidR="00D021C7"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ketatausahaan;</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kerumahtanggaan;</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pelayanan hokum dan kemitraan;</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kehumasan;</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pencatatan, pelaporan dan evaluasi;</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perencanaan anggaran;</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perbendaharaan dan mobilisasi dana;</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akuntansi;</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administrasi kepegawaian; dan</w:t>
      </w:r>
    </w:p>
    <w:p w:rsidR="006F1C0D" w:rsidRDefault="006F1C0D" w:rsidP="00D021C7">
      <w:pPr>
        <w:pStyle w:val="ListParagraph"/>
        <w:numPr>
          <w:ilvl w:val="0"/>
          <w:numId w:val="9"/>
        </w:numPr>
        <w:tabs>
          <w:tab w:val="clear" w:pos="720"/>
          <w:tab w:val="left" w:pos="1843"/>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fungs</w:t>
      </w:r>
      <w:r w:rsidR="00B30006">
        <w:rPr>
          <w:rFonts w:ascii="Times New Roman" w:hAnsi="Times New Roman" w:cs="Times New Roman"/>
          <w:color w:val="1D1B11" w:themeColor="background2" w:themeShade="1A"/>
          <w:sz w:val="24"/>
          <w:szCs w:val="24"/>
        </w:rPr>
        <w:t>i</w:t>
      </w:r>
      <w:r>
        <w:rPr>
          <w:rFonts w:ascii="Times New Roman" w:hAnsi="Times New Roman" w:cs="Times New Roman"/>
          <w:color w:val="1D1B11" w:themeColor="background2" w:themeShade="1A"/>
          <w:sz w:val="24"/>
          <w:szCs w:val="24"/>
        </w:rPr>
        <w:t xml:space="preserve"> </w:t>
      </w:r>
      <w:proofErr w:type="gramStart"/>
      <w:r>
        <w:rPr>
          <w:rFonts w:ascii="Times New Roman" w:hAnsi="Times New Roman" w:cs="Times New Roman"/>
          <w:color w:val="1D1B11" w:themeColor="background2" w:themeShade="1A"/>
          <w:sz w:val="24"/>
          <w:szCs w:val="24"/>
        </w:rPr>
        <w:t>lain</w:t>
      </w:r>
      <w:proofErr w:type="gramEnd"/>
      <w:r>
        <w:rPr>
          <w:rFonts w:ascii="Times New Roman" w:hAnsi="Times New Roman" w:cs="Times New Roman"/>
          <w:color w:val="1D1B11" w:themeColor="background2" w:themeShade="1A"/>
          <w:sz w:val="24"/>
          <w:szCs w:val="24"/>
        </w:rPr>
        <w:t xml:space="preserve"> yang diperintahkan oleh atasan sesuai tugas dan fungsinya.</w:t>
      </w:r>
    </w:p>
    <w:p w:rsidR="00272132" w:rsidRPr="00D021C7" w:rsidRDefault="00272132" w:rsidP="00272132">
      <w:pPr>
        <w:pStyle w:val="ListParagraph"/>
        <w:tabs>
          <w:tab w:val="left" w:pos="1843"/>
        </w:tabs>
        <w:spacing w:after="0" w:line="360" w:lineRule="auto"/>
        <w:ind w:left="900"/>
        <w:jc w:val="both"/>
        <w:rPr>
          <w:rFonts w:ascii="Times New Roman" w:hAnsi="Times New Roman" w:cs="Times New Roman"/>
          <w:color w:val="1D1B11" w:themeColor="background2" w:themeShade="1A"/>
          <w:sz w:val="24"/>
          <w:szCs w:val="24"/>
        </w:rPr>
      </w:pPr>
    </w:p>
    <w:p w:rsidR="0048737D" w:rsidRPr="00BA40FF" w:rsidRDefault="00850A0A" w:rsidP="0048737D">
      <w:pPr>
        <w:pStyle w:val="ListParagraph"/>
        <w:numPr>
          <w:ilvl w:val="3"/>
          <w:numId w:val="5"/>
        </w:numPr>
        <w:tabs>
          <w:tab w:val="clear" w:pos="2880"/>
        </w:tabs>
        <w:spacing w:after="0" w:line="480" w:lineRule="auto"/>
        <w:ind w:left="567" w:hanging="425"/>
        <w:jc w:val="both"/>
        <w:rPr>
          <w:rFonts w:ascii="Times New Roman" w:hAnsi="Times New Roman" w:cs="Times New Roman"/>
          <w:b/>
          <w:bCs/>
          <w:color w:val="1D1B11" w:themeColor="background2" w:themeShade="1A"/>
          <w:sz w:val="24"/>
          <w:szCs w:val="24"/>
        </w:rPr>
      </w:pPr>
      <w:r>
        <w:rPr>
          <w:rFonts w:ascii="Times New Roman" w:hAnsi="Times New Roman" w:cs="Times New Roman"/>
          <w:b/>
          <w:bCs/>
          <w:color w:val="1D1B11" w:themeColor="background2" w:themeShade="1A"/>
          <w:sz w:val="24"/>
          <w:szCs w:val="24"/>
        </w:rPr>
        <w:t xml:space="preserve">Bidang Pelayanan Medik, </w:t>
      </w:r>
      <w:r w:rsidR="0048737D" w:rsidRPr="00BA40FF">
        <w:rPr>
          <w:rFonts w:ascii="Times New Roman" w:hAnsi="Times New Roman" w:cs="Times New Roman"/>
          <w:b/>
          <w:bCs/>
          <w:color w:val="1D1B11" w:themeColor="background2" w:themeShade="1A"/>
          <w:sz w:val="24"/>
          <w:szCs w:val="24"/>
        </w:rPr>
        <w:t>Keperawatan</w:t>
      </w:r>
      <w:r>
        <w:rPr>
          <w:rFonts w:ascii="Times New Roman" w:hAnsi="Times New Roman" w:cs="Times New Roman"/>
          <w:b/>
          <w:bCs/>
          <w:color w:val="1D1B11" w:themeColor="background2" w:themeShade="1A"/>
          <w:sz w:val="24"/>
          <w:szCs w:val="24"/>
        </w:rPr>
        <w:t xml:space="preserve"> dan Kebidanan</w:t>
      </w:r>
    </w:p>
    <w:p w:rsidR="00850A0A" w:rsidRDefault="00850A0A" w:rsidP="004C5200">
      <w:pPr>
        <w:spacing w:after="0" w:line="360" w:lineRule="auto"/>
        <w:ind w:left="567" w:firstLine="423"/>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Bidang Pelayanan Medik, </w:t>
      </w:r>
      <w:r w:rsidR="0048737D" w:rsidRPr="00742F8D">
        <w:rPr>
          <w:rFonts w:ascii="Times New Roman" w:hAnsi="Times New Roman" w:cs="Times New Roman"/>
          <w:color w:val="1D1B11" w:themeColor="background2" w:themeShade="1A"/>
          <w:sz w:val="24"/>
          <w:szCs w:val="24"/>
        </w:rPr>
        <w:t>Keperawatan</w:t>
      </w:r>
      <w:r>
        <w:rPr>
          <w:rFonts w:ascii="Times New Roman" w:hAnsi="Times New Roman" w:cs="Times New Roman"/>
          <w:color w:val="1D1B11" w:themeColor="background2" w:themeShade="1A"/>
          <w:sz w:val="24"/>
          <w:szCs w:val="24"/>
        </w:rPr>
        <w:t xml:space="preserve"> dan Kebidanan dipimpin oleh Kepala Bidang yang mempunyai Tugas membantu Direktur dalam merencanakan, melaksanakan, mengoordinasikan dan mengevaluasi pelaksanaan pelayanan medic, keperawatan dan kebidanan.</w:t>
      </w:r>
    </w:p>
    <w:p w:rsidR="00850A0A" w:rsidRDefault="00850A0A" w:rsidP="004C5200">
      <w:pPr>
        <w:spacing w:after="0" w:line="360" w:lineRule="auto"/>
        <w:ind w:left="567" w:firstLine="423"/>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Dalam melaksanakan Tugas Bidang Pelayanan Medik, Keperawatan dan Kebidanan melaksanakan Fungsi sebagai </w:t>
      </w:r>
      <w:proofErr w:type="gramStart"/>
      <w:r>
        <w:rPr>
          <w:rFonts w:ascii="Times New Roman" w:hAnsi="Times New Roman" w:cs="Times New Roman"/>
          <w:color w:val="1D1B11" w:themeColor="background2" w:themeShade="1A"/>
          <w:sz w:val="24"/>
          <w:szCs w:val="24"/>
        </w:rPr>
        <w:t>berikut :</w:t>
      </w:r>
      <w:proofErr w:type="gramEnd"/>
    </w:p>
    <w:p w:rsidR="00850A0A" w:rsidRDefault="00850A0A" w:rsidP="00850A0A">
      <w:pPr>
        <w:pStyle w:val="ListParagraph"/>
        <w:numPr>
          <w:ilvl w:val="7"/>
          <w:numId w:val="9"/>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Penyusunan rencana kegiatan pelayanan medis, keperawatan dan kebidanan;</w:t>
      </w:r>
    </w:p>
    <w:p w:rsidR="00850A0A" w:rsidRDefault="00850A0A" w:rsidP="00850A0A">
      <w:pPr>
        <w:pStyle w:val="ListParagraph"/>
        <w:numPr>
          <w:ilvl w:val="7"/>
          <w:numId w:val="9"/>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lastRenderedPageBreak/>
        <w:t>Pengoordinasian dan pelaksanaan pelayanan medis, keperawatan dan kebidanan;</w:t>
      </w:r>
    </w:p>
    <w:p w:rsidR="00850A0A" w:rsidRDefault="00850A0A" w:rsidP="00850A0A">
      <w:pPr>
        <w:pStyle w:val="ListParagraph"/>
        <w:numPr>
          <w:ilvl w:val="7"/>
          <w:numId w:val="9"/>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kendali mutu, kendali biaya, dan keselamatan pasien di bidang pelayanan medis, keperawatan dan kebidanan;</w:t>
      </w:r>
    </w:p>
    <w:p w:rsidR="00850A0A" w:rsidRDefault="00850A0A" w:rsidP="00850A0A">
      <w:pPr>
        <w:pStyle w:val="ListParagraph"/>
        <w:numPr>
          <w:ilvl w:val="7"/>
          <w:numId w:val="9"/>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pemantauan dan evaluasi pelayanan medis, keperawatan dan kebidan; dan</w:t>
      </w:r>
    </w:p>
    <w:p w:rsidR="00850A0A" w:rsidRDefault="00850A0A" w:rsidP="00850A0A">
      <w:pPr>
        <w:pStyle w:val="ListParagraph"/>
        <w:numPr>
          <w:ilvl w:val="7"/>
          <w:numId w:val="9"/>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Pelaksanaan fungsi </w:t>
      </w:r>
      <w:proofErr w:type="gramStart"/>
      <w:r>
        <w:rPr>
          <w:rFonts w:ascii="Times New Roman" w:hAnsi="Times New Roman" w:cs="Times New Roman"/>
          <w:color w:val="1D1B11" w:themeColor="background2" w:themeShade="1A"/>
          <w:sz w:val="24"/>
          <w:szCs w:val="24"/>
        </w:rPr>
        <w:t>lain</w:t>
      </w:r>
      <w:proofErr w:type="gramEnd"/>
      <w:r>
        <w:rPr>
          <w:rFonts w:ascii="Times New Roman" w:hAnsi="Times New Roman" w:cs="Times New Roman"/>
          <w:color w:val="1D1B11" w:themeColor="background2" w:themeShade="1A"/>
          <w:sz w:val="24"/>
          <w:szCs w:val="24"/>
        </w:rPr>
        <w:t xml:space="preserve"> yang diperintahkan oleh atasan sesuai dengan tugas dan fungsinya.</w:t>
      </w:r>
    </w:p>
    <w:p w:rsidR="00272132" w:rsidRPr="00850A0A" w:rsidRDefault="00272132" w:rsidP="00272132">
      <w:pPr>
        <w:pStyle w:val="ListParagraph"/>
        <w:spacing w:after="0" w:line="360" w:lineRule="auto"/>
        <w:ind w:left="900"/>
        <w:jc w:val="both"/>
        <w:rPr>
          <w:rFonts w:ascii="Times New Roman" w:hAnsi="Times New Roman" w:cs="Times New Roman"/>
          <w:color w:val="1D1B11" w:themeColor="background2" w:themeShade="1A"/>
          <w:sz w:val="24"/>
          <w:szCs w:val="24"/>
        </w:rPr>
      </w:pPr>
    </w:p>
    <w:p w:rsidR="0048737D" w:rsidRPr="00BA40FF" w:rsidRDefault="0048737D" w:rsidP="0048737D">
      <w:pPr>
        <w:pStyle w:val="ListParagraph"/>
        <w:numPr>
          <w:ilvl w:val="3"/>
          <w:numId w:val="5"/>
        </w:numPr>
        <w:tabs>
          <w:tab w:val="clear" w:pos="2880"/>
        </w:tabs>
        <w:spacing w:after="0" w:line="360" w:lineRule="auto"/>
        <w:ind w:left="567" w:hanging="425"/>
        <w:jc w:val="both"/>
        <w:rPr>
          <w:rFonts w:ascii="Times New Roman" w:hAnsi="Times New Roman" w:cs="Times New Roman"/>
          <w:b/>
          <w:color w:val="1D1B11" w:themeColor="background2" w:themeShade="1A"/>
          <w:sz w:val="24"/>
          <w:szCs w:val="24"/>
        </w:rPr>
      </w:pPr>
      <w:r w:rsidRPr="00BA40FF">
        <w:rPr>
          <w:rFonts w:ascii="Times New Roman" w:hAnsi="Times New Roman" w:cs="Times New Roman"/>
          <w:b/>
          <w:color w:val="1D1B11" w:themeColor="background2" w:themeShade="1A"/>
          <w:sz w:val="24"/>
          <w:szCs w:val="24"/>
        </w:rPr>
        <w:t xml:space="preserve">Bidang </w:t>
      </w:r>
      <w:r w:rsidR="004C5200">
        <w:rPr>
          <w:rFonts w:ascii="Times New Roman" w:hAnsi="Times New Roman" w:cs="Times New Roman"/>
          <w:b/>
          <w:color w:val="1D1B11" w:themeColor="background2" w:themeShade="1A"/>
          <w:sz w:val="24"/>
          <w:szCs w:val="24"/>
        </w:rPr>
        <w:t xml:space="preserve">Pelayanan </w:t>
      </w:r>
      <w:r w:rsidRPr="00BA40FF">
        <w:rPr>
          <w:rFonts w:ascii="Times New Roman" w:hAnsi="Times New Roman" w:cs="Times New Roman"/>
          <w:b/>
          <w:color w:val="1D1B11" w:themeColor="background2" w:themeShade="1A"/>
          <w:sz w:val="24"/>
          <w:szCs w:val="24"/>
        </w:rPr>
        <w:t>Penunjang</w:t>
      </w:r>
    </w:p>
    <w:p w:rsidR="004C5200" w:rsidRDefault="0048737D" w:rsidP="004C5200">
      <w:pPr>
        <w:pStyle w:val="ListParagraph"/>
        <w:spacing w:after="0" w:line="360" w:lineRule="auto"/>
        <w:ind w:left="567" w:firstLine="423"/>
        <w:jc w:val="both"/>
        <w:rPr>
          <w:rFonts w:ascii="Times New Roman" w:hAnsi="Times New Roman" w:cs="Times New Roman"/>
          <w:color w:val="1D1B11" w:themeColor="background2" w:themeShade="1A"/>
          <w:sz w:val="24"/>
          <w:szCs w:val="24"/>
        </w:rPr>
      </w:pPr>
      <w:proofErr w:type="gramStart"/>
      <w:r w:rsidRPr="00742F8D">
        <w:rPr>
          <w:rFonts w:ascii="Times New Roman" w:hAnsi="Times New Roman" w:cs="Times New Roman"/>
          <w:color w:val="1D1B11" w:themeColor="background2" w:themeShade="1A"/>
          <w:sz w:val="24"/>
          <w:szCs w:val="24"/>
        </w:rPr>
        <w:t xml:space="preserve">Bidang </w:t>
      </w:r>
      <w:r w:rsidR="004C5200">
        <w:rPr>
          <w:rFonts w:ascii="Times New Roman" w:hAnsi="Times New Roman" w:cs="Times New Roman"/>
          <w:color w:val="1D1B11" w:themeColor="background2" w:themeShade="1A"/>
          <w:sz w:val="24"/>
          <w:szCs w:val="24"/>
        </w:rPr>
        <w:t xml:space="preserve">Pelayanan </w:t>
      </w:r>
      <w:r w:rsidRPr="00742F8D">
        <w:rPr>
          <w:rFonts w:ascii="Times New Roman" w:hAnsi="Times New Roman" w:cs="Times New Roman"/>
          <w:color w:val="1D1B11" w:themeColor="background2" w:themeShade="1A"/>
          <w:sz w:val="24"/>
          <w:szCs w:val="24"/>
        </w:rPr>
        <w:t xml:space="preserve">Penunjang </w:t>
      </w:r>
      <w:r w:rsidR="004C5200">
        <w:rPr>
          <w:rFonts w:ascii="Times New Roman" w:hAnsi="Times New Roman" w:cs="Times New Roman"/>
          <w:color w:val="1D1B11" w:themeColor="background2" w:themeShade="1A"/>
          <w:sz w:val="24"/>
          <w:szCs w:val="24"/>
        </w:rPr>
        <w:t>dipimpin oleh Kepala Bidang yang mempunyai Tugas membantu Direktur dalam merencanakan, melaksanakan, mengoordinasikan dan mengevaluasi pelaksanaan pelayanan penunjang.</w:t>
      </w:r>
      <w:proofErr w:type="gramEnd"/>
    </w:p>
    <w:p w:rsidR="00F60943" w:rsidRDefault="004C5200" w:rsidP="00F60943">
      <w:pPr>
        <w:pStyle w:val="ListParagraph"/>
        <w:spacing w:after="0" w:line="360" w:lineRule="auto"/>
        <w:ind w:left="567" w:firstLine="423"/>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Dalam melaksanakan Tugas</w:t>
      </w:r>
      <w:r w:rsidR="00F60943">
        <w:rPr>
          <w:rFonts w:ascii="Times New Roman" w:hAnsi="Times New Roman" w:cs="Times New Roman"/>
          <w:color w:val="1D1B11" w:themeColor="background2" w:themeShade="1A"/>
          <w:sz w:val="24"/>
          <w:szCs w:val="24"/>
        </w:rPr>
        <w:t xml:space="preserve"> Kepala Bidang Pelayanan Penunjang melaksankan Fungsi </w:t>
      </w:r>
    </w:p>
    <w:p w:rsidR="00F60943" w:rsidRDefault="00F60943" w:rsidP="00F6094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penyusunan rencana kegiatan pelayanan penunjang;</w:t>
      </w:r>
    </w:p>
    <w:p w:rsidR="00F60943" w:rsidRDefault="00F60943" w:rsidP="00F6094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koordinasi dan pelayanan penunjang;</w:t>
      </w:r>
    </w:p>
    <w:p w:rsidR="00F60943" w:rsidRDefault="00F60943" w:rsidP="00F6094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kendali mutu, kendali baya dan keselamatan pasien di bidang pelayanan penunjang;</w:t>
      </w:r>
    </w:p>
    <w:p w:rsidR="00F60943" w:rsidRDefault="00F60943" w:rsidP="00F6094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pemantauan dan evaluasi di bidang pelayanan penunjang; dan</w:t>
      </w:r>
    </w:p>
    <w:p w:rsidR="00F60943" w:rsidRDefault="00F60943" w:rsidP="00F60943">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Pelaksanaan Fungsi </w:t>
      </w:r>
      <w:proofErr w:type="gramStart"/>
      <w:r>
        <w:rPr>
          <w:rFonts w:ascii="Times New Roman" w:hAnsi="Times New Roman" w:cs="Times New Roman"/>
          <w:color w:val="1D1B11" w:themeColor="background2" w:themeShade="1A"/>
          <w:sz w:val="24"/>
          <w:szCs w:val="24"/>
        </w:rPr>
        <w:t>lain</w:t>
      </w:r>
      <w:proofErr w:type="gramEnd"/>
      <w:r>
        <w:rPr>
          <w:rFonts w:ascii="Times New Roman" w:hAnsi="Times New Roman" w:cs="Times New Roman"/>
          <w:color w:val="1D1B11" w:themeColor="background2" w:themeShade="1A"/>
          <w:sz w:val="24"/>
          <w:szCs w:val="24"/>
        </w:rPr>
        <w:t xml:space="preserve"> yang diperintahkan oleh atasan sesuai Tugas dan Fungsinya.</w:t>
      </w:r>
      <w:r w:rsidRPr="00F60943">
        <w:rPr>
          <w:rFonts w:ascii="Times New Roman" w:hAnsi="Times New Roman" w:cs="Times New Roman"/>
          <w:color w:val="1D1B11" w:themeColor="background2" w:themeShade="1A"/>
          <w:sz w:val="24"/>
          <w:szCs w:val="24"/>
        </w:rPr>
        <w:t xml:space="preserve"> </w:t>
      </w:r>
    </w:p>
    <w:p w:rsidR="00272132" w:rsidRPr="00F60943" w:rsidRDefault="00272132" w:rsidP="00272132">
      <w:pPr>
        <w:pStyle w:val="ListParagraph"/>
        <w:spacing w:after="0" w:line="360" w:lineRule="auto"/>
        <w:ind w:left="900"/>
        <w:jc w:val="both"/>
        <w:rPr>
          <w:rFonts w:ascii="Times New Roman" w:hAnsi="Times New Roman" w:cs="Times New Roman"/>
          <w:color w:val="1D1B11" w:themeColor="background2" w:themeShade="1A"/>
          <w:sz w:val="24"/>
          <w:szCs w:val="24"/>
        </w:rPr>
      </w:pPr>
    </w:p>
    <w:p w:rsidR="0048737D" w:rsidRPr="00BA40FF" w:rsidRDefault="00F7627F" w:rsidP="0048737D">
      <w:pPr>
        <w:pStyle w:val="ListParagraph"/>
        <w:numPr>
          <w:ilvl w:val="3"/>
          <w:numId w:val="5"/>
        </w:numPr>
        <w:tabs>
          <w:tab w:val="clear" w:pos="2880"/>
        </w:tabs>
        <w:spacing w:after="0" w:line="360" w:lineRule="auto"/>
        <w:ind w:left="567" w:hanging="425"/>
        <w:jc w:val="both"/>
        <w:rPr>
          <w:rFonts w:ascii="Times New Roman" w:hAnsi="Times New Roman" w:cs="Times New Roman"/>
          <w:b/>
          <w:color w:val="1D1B11" w:themeColor="background2" w:themeShade="1A"/>
          <w:sz w:val="24"/>
          <w:szCs w:val="24"/>
        </w:rPr>
      </w:pPr>
      <w:r>
        <w:rPr>
          <w:rFonts w:ascii="Times New Roman" w:hAnsi="Times New Roman" w:cs="Times New Roman"/>
          <w:b/>
          <w:color w:val="1D1B11" w:themeColor="background2" w:themeShade="1A"/>
          <w:sz w:val="24"/>
          <w:szCs w:val="24"/>
        </w:rPr>
        <w:t>Bidang Pengembangan Pelayanan</w:t>
      </w:r>
    </w:p>
    <w:p w:rsidR="0048737D" w:rsidRDefault="0048737D" w:rsidP="00F7627F">
      <w:pPr>
        <w:spacing w:after="0" w:line="360" w:lineRule="auto"/>
        <w:ind w:left="567" w:firstLine="423"/>
        <w:jc w:val="both"/>
        <w:rPr>
          <w:rFonts w:ascii="Times New Roman" w:hAnsi="Times New Roman" w:cs="Times New Roman"/>
          <w:color w:val="1D1B11" w:themeColor="background2" w:themeShade="1A"/>
          <w:sz w:val="24"/>
          <w:szCs w:val="24"/>
        </w:rPr>
      </w:pPr>
      <w:proofErr w:type="gramStart"/>
      <w:r w:rsidRPr="00742F8D">
        <w:rPr>
          <w:rFonts w:ascii="Times New Roman" w:hAnsi="Times New Roman" w:cs="Times New Roman"/>
          <w:color w:val="1D1B11" w:themeColor="background2" w:themeShade="1A"/>
          <w:sz w:val="24"/>
          <w:szCs w:val="24"/>
        </w:rPr>
        <w:t xml:space="preserve">Bidang </w:t>
      </w:r>
      <w:r w:rsidR="00F7627F">
        <w:rPr>
          <w:rFonts w:ascii="Times New Roman" w:hAnsi="Times New Roman" w:cs="Times New Roman"/>
          <w:color w:val="1D1B11" w:themeColor="background2" w:themeShade="1A"/>
          <w:sz w:val="24"/>
          <w:szCs w:val="24"/>
        </w:rPr>
        <w:t>Pengembangan Pelayanan dipimpin oleh Kepala Bidang yang mempunyai T</w:t>
      </w:r>
      <w:r w:rsidRPr="00742F8D">
        <w:rPr>
          <w:rFonts w:ascii="Times New Roman" w:hAnsi="Times New Roman" w:cs="Times New Roman"/>
          <w:color w:val="1D1B11" w:themeColor="background2" w:themeShade="1A"/>
          <w:sz w:val="24"/>
          <w:szCs w:val="24"/>
        </w:rPr>
        <w:t xml:space="preserve">ugas </w:t>
      </w:r>
      <w:r w:rsidR="00F7627F">
        <w:rPr>
          <w:rFonts w:ascii="Times New Roman" w:hAnsi="Times New Roman" w:cs="Times New Roman"/>
          <w:color w:val="1D1B11" w:themeColor="background2" w:themeShade="1A"/>
          <w:sz w:val="24"/>
          <w:szCs w:val="24"/>
        </w:rPr>
        <w:t>membantu Direktur, dalam melaksanakan kajian dan pengembangan pelayanan.</w:t>
      </w:r>
      <w:proofErr w:type="gramEnd"/>
    </w:p>
    <w:p w:rsidR="00F7627F" w:rsidRDefault="00F7627F" w:rsidP="00F7627F">
      <w:pPr>
        <w:spacing w:after="0" w:line="360" w:lineRule="auto"/>
        <w:ind w:left="567" w:firstLine="423"/>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Dalam melaksanakan Tugas Kepala Bidang Pengembangan Pelayanan melaksanakan </w:t>
      </w:r>
      <w:proofErr w:type="gramStart"/>
      <w:r>
        <w:rPr>
          <w:rFonts w:ascii="Times New Roman" w:hAnsi="Times New Roman" w:cs="Times New Roman"/>
          <w:color w:val="1D1B11" w:themeColor="background2" w:themeShade="1A"/>
          <w:sz w:val="24"/>
          <w:szCs w:val="24"/>
        </w:rPr>
        <w:t>fungsi :</w:t>
      </w:r>
      <w:proofErr w:type="gramEnd"/>
    </w:p>
    <w:p w:rsidR="00F7627F" w:rsidRDefault="00F7627F" w:rsidP="00F7627F">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penyusunan rencana pengembangan pelayanan;</w:t>
      </w:r>
    </w:p>
    <w:p w:rsidR="00F7627F" w:rsidRDefault="00F7627F" w:rsidP="00F7627F">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koordinasi dan pelaksanaan pengembangan pelayanan;</w:t>
      </w:r>
    </w:p>
    <w:p w:rsidR="00F7627F" w:rsidRDefault="00F7627F" w:rsidP="00F7627F">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Pelaksanaan kendali mutu, kendali biaya dan keselamatan pasien di bidang pengembangan pelayanan;</w:t>
      </w:r>
    </w:p>
    <w:p w:rsidR="00F7627F" w:rsidRDefault="00F7627F" w:rsidP="00F7627F">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Pelaksanaan penyelenggaraan pendidikan dan pelatihan pegawai fungsional, teknis dan </w:t>
      </w:r>
      <w:r w:rsidR="0089620F">
        <w:rPr>
          <w:rFonts w:ascii="Times New Roman" w:hAnsi="Times New Roman" w:cs="Times New Roman"/>
          <w:color w:val="1D1B11" w:themeColor="background2" w:themeShade="1A"/>
          <w:sz w:val="24"/>
          <w:szCs w:val="24"/>
        </w:rPr>
        <w:t>structural; dan</w:t>
      </w:r>
    </w:p>
    <w:p w:rsidR="0089620F" w:rsidRDefault="0089620F" w:rsidP="0089620F">
      <w:pPr>
        <w:pStyle w:val="ListParagraph"/>
        <w:numPr>
          <w:ilvl w:val="7"/>
          <w:numId w:val="5"/>
        </w:numPr>
        <w:tabs>
          <w:tab w:val="clear" w:pos="5760"/>
        </w:tabs>
        <w:spacing w:after="0" w:line="360" w:lineRule="auto"/>
        <w:ind w:left="900"/>
        <w:jc w:val="both"/>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Pelaksanaan fungsi </w:t>
      </w:r>
      <w:proofErr w:type="gramStart"/>
      <w:r>
        <w:rPr>
          <w:rFonts w:ascii="Times New Roman" w:hAnsi="Times New Roman" w:cs="Times New Roman"/>
          <w:color w:val="1D1B11" w:themeColor="background2" w:themeShade="1A"/>
          <w:sz w:val="24"/>
          <w:szCs w:val="24"/>
        </w:rPr>
        <w:t>lain</w:t>
      </w:r>
      <w:proofErr w:type="gramEnd"/>
      <w:r>
        <w:rPr>
          <w:rFonts w:ascii="Times New Roman" w:hAnsi="Times New Roman" w:cs="Times New Roman"/>
          <w:color w:val="1D1B11" w:themeColor="background2" w:themeShade="1A"/>
          <w:sz w:val="24"/>
          <w:szCs w:val="24"/>
        </w:rPr>
        <w:t xml:space="preserve"> yang diperintahkan oleh atasan sesuai Tugas dan Fungsinya.</w:t>
      </w:r>
    </w:p>
    <w:p w:rsidR="00272132" w:rsidRPr="0089620F" w:rsidRDefault="00272132" w:rsidP="00272132">
      <w:pPr>
        <w:pStyle w:val="ListParagraph"/>
        <w:spacing w:after="0" w:line="360" w:lineRule="auto"/>
        <w:ind w:left="900"/>
        <w:jc w:val="both"/>
        <w:rPr>
          <w:rFonts w:ascii="Times New Roman" w:hAnsi="Times New Roman" w:cs="Times New Roman"/>
          <w:color w:val="1D1B11" w:themeColor="background2" w:themeShade="1A"/>
          <w:sz w:val="24"/>
          <w:szCs w:val="24"/>
        </w:rPr>
      </w:pPr>
    </w:p>
    <w:p w:rsidR="0048737D" w:rsidRPr="00744B98" w:rsidRDefault="0048737D" w:rsidP="0048737D">
      <w:pPr>
        <w:pStyle w:val="ListParagraph"/>
        <w:numPr>
          <w:ilvl w:val="3"/>
          <w:numId w:val="5"/>
        </w:numPr>
        <w:tabs>
          <w:tab w:val="clear" w:pos="2880"/>
        </w:tabs>
        <w:spacing w:after="0" w:line="360" w:lineRule="auto"/>
        <w:ind w:left="567" w:hanging="425"/>
        <w:jc w:val="both"/>
        <w:rPr>
          <w:rFonts w:ascii="Times New Roman" w:hAnsi="Times New Roman" w:cs="Times New Roman"/>
          <w:b/>
          <w:color w:val="1D1B11" w:themeColor="background2" w:themeShade="1A"/>
          <w:sz w:val="24"/>
          <w:szCs w:val="24"/>
        </w:rPr>
      </w:pPr>
      <w:r w:rsidRPr="00744B98">
        <w:rPr>
          <w:rFonts w:ascii="Times New Roman" w:hAnsi="Times New Roman" w:cs="Times New Roman"/>
          <w:b/>
          <w:color w:val="1D1B11" w:themeColor="background2" w:themeShade="1A"/>
          <w:sz w:val="24"/>
          <w:szCs w:val="24"/>
        </w:rPr>
        <w:t>Jabatan Fungsional</w:t>
      </w:r>
    </w:p>
    <w:p w:rsidR="0048737D" w:rsidRDefault="0048737D" w:rsidP="00AD5788">
      <w:pPr>
        <w:jc w:val="center"/>
        <w:rPr>
          <w:rFonts w:ascii="Arial" w:hAnsi="Arial" w:cs="Arial"/>
          <w:b/>
        </w:rPr>
      </w:pPr>
    </w:p>
    <w:p w:rsidR="0048737D" w:rsidRDefault="0048737D" w:rsidP="00AD5788">
      <w:pPr>
        <w:jc w:val="center"/>
        <w:rPr>
          <w:rFonts w:ascii="Arial" w:hAnsi="Arial" w:cs="Arial"/>
          <w:b/>
        </w:rPr>
      </w:pPr>
    </w:p>
    <w:p w:rsidR="0048737D" w:rsidRDefault="0048737D" w:rsidP="00AD5788">
      <w:pPr>
        <w:jc w:val="center"/>
        <w:rPr>
          <w:rFonts w:ascii="Arial" w:hAnsi="Arial" w:cs="Arial"/>
          <w:b/>
        </w:rPr>
      </w:pPr>
    </w:p>
    <w:p w:rsidR="00B97A2D" w:rsidRDefault="00B97A2D" w:rsidP="00AD5788">
      <w:pPr>
        <w:jc w:val="center"/>
        <w:rPr>
          <w:rFonts w:ascii="Arial" w:hAnsi="Arial" w:cs="Arial"/>
          <w:b/>
        </w:rPr>
      </w:pPr>
    </w:p>
    <w:p w:rsidR="00332CED" w:rsidRDefault="00332CED" w:rsidP="00AD5788">
      <w:pPr>
        <w:jc w:val="center"/>
        <w:rPr>
          <w:rFonts w:ascii="Arial" w:hAnsi="Arial" w:cs="Arial"/>
          <w:b/>
        </w:rPr>
      </w:pPr>
    </w:p>
    <w:p w:rsidR="00B97A2D" w:rsidRDefault="00B97A2D" w:rsidP="00AD5788">
      <w:pPr>
        <w:jc w:val="center"/>
        <w:rPr>
          <w:rFonts w:ascii="Arial" w:hAnsi="Arial" w:cs="Arial"/>
          <w:b/>
        </w:rPr>
      </w:pPr>
    </w:p>
    <w:p w:rsidR="0048737D" w:rsidRPr="002D3DD3" w:rsidRDefault="00F96524" w:rsidP="00F96524">
      <w:pPr>
        <w:rPr>
          <w:rFonts w:ascii="Times New Roman" w:hAnsi="Times New Roman" w:cs="Times New Roman"/>
          <w:b/>
          <w:sz w:val="24"/>
        </w:rPr>
      </w:pPr>
      <w:proofErr w:type="gramStart"/>
      <w:r>
        <w:rPr>
          <w:rFonts w:ascii="Arial" w:hAnsi="Arial" w:cs="Arial"/>
          <w:b/>
        </w:rPr>
        <w:lastRenderedPageBreak/>
        <w:t>1.</w:t>
      </w:r>
      <w:r w:rsidRPr="002D3DD3">
        <w:rPr>
          <w:rFonts w:ascii="Times New Roman" w:hAnsi="Times New Roman" w:cs="Times New Roman"/>
          <w:b/>
          <w:sz w:val="24"/>
        </w:rPr>
        <w:t xml:space="preserve">3 </w:t>
      </w:r>
      <w:r w:rsidR="00D61DE1" w:rsidRPr="002D3DD3">
        <w:rPr>
          <w:rFonts w:ascii="Times New Roman" w:hAnsi="Times New Roman" w:cs="Times New Roman"/>
          <w:b/>
          <w:sz w:val="24"/>
        </w:rPr>
        <w:t xml:space="preserve"> Jumlah</w:t>
      </w:r>
      <w:proofErr w:type="gramEnd"/>
      <w:r w:rsidR="00D61DE1" w:rsidRPr="002D3DD3">
        <w:rPr>
          <w:rFonts w:ascii="Times New Roman" w:hAnsi="Times New Roman" w:cs="Times New Roman"/>
          <w:b/>
          <w:sz w:val="24"/>
        </w:rPr>
        <w:t xml:space="preserve"> Aparatur Sipil Negara, Kualifikasi Pendidikan, Pangkat dan Golongan dan Jumlah Pejabat Struktural</w:t>
      </w:r>
    </w:p>
    <w:tbl>
      <w:tblPr>
        <w:tblW w:w="9064" w:type="dxa"/>
        <w:tblInd w:w="108" w:type="dxa"/>
        <w:tblLook w:val="04A0"/>
      </w:tblPr>
      <w:tblGrid>
        <w:gridCol w:w="676"/>
        <w:gridCol w:w="3048"/>
        <w:gridCol w:w="1176"/>
        <w:gridCol w:w="976"/>
        <w:gridCol w:w="1036"/>
        <w:gridCol w:w="1176"/>
        <w:gridCol w:w="976"/>
      </w:tblGrid>
      <w:tr w:rsidR="00A6549B" w:rsidRPr="002D3DD3" w:rsidTr="00102890">
        <w:trPr>
          <w:trHeight w:val="300"/>
        </w:trPr>
        <w:tc>
          <w:tcPr>
            <w:tcW w:w="676" w:type="dxa"/>
            <w:tcBorders>
              <w:top w:val="nil"/>
              <w:left w:val="nil"/>
              <w:bottom w:val="nil"/>
              <w:right w:val="nil"/>
            </w:tcBorders>
            <w:shd w:val="clear" w:color="auto" w:fill="auto"/>
            <w:noWrap/>
            <w:vAlign w:val="bottom"/>
            <w:hideMark/>
          </w:tcPr>
          <w:p w:rsidR="00A6549B" w:rsidRPr="002D3DD3" w:rsidRDefault="00A6549B" w:rsidP="0068342C">
            <w:pPr>
              <w:rPr>
                <w:rFonts w:ascii="Times New Roman" w:eastAsia="Times New Roman" w:hAnsi="Times New Roman" w:cs="Times New Roman"/>
                <w:color w:val="000000"/>
                <w:sz w:val="24"/>
              </w:rPr>
            </w:pPr>
          </w:p>
        </w:tc>
        <w:tc>
          <w:tcPr>
            <w:tcW w:w="3048" w:type="dxa"/>
            <w:tcBorders>
              <w:top w:val="nil"/>
              <w:left w:val="nil"/>
              <w:bottom w:val="nil"/>
              <w:right w:val="nil"/>
            </w:tcBorders>
            <w:shd w:val="clear" w:color="auto" w:fill="auto"/>
            <w:noWrap/>
            <w:vAlign w:val="bottom"/>
            <w:hideMark/>
          </w:tcPr>
          <w:p w:rsidR="00A6549B" w:rsidRPr="002D3DD3" w:rsidRDefault="00A6549B" w:rsidP="00A6549B">
            <w:pPr>
              <w:spacing w:after="0" w:line="240" w:lineRule="auto"/>
              <w:jc w:val="center"/>
              <w:rPr>
                <w:rFonts w:ascii="Times New Roman" w:eastAsia="Times New Roman" w:hAnsi="Times New Roman" w:cs="Times New Roman"/>
                <w:color w:val="000000"/>
                <w:sz w:val="24"/>
              </w:rPr>
            </w:pPr>
          </w:p>
        </w:tc>
        <w:tc>
          <w:tcPr>
            <w:tcW w:w="1176" w:type="dxa"/>
            <w:tcBorders>
              <w:top w:val="nil"/>
              <w:left w:val="nil"/>
              <w:bottom w:val="nil"/>
              <w:right w:val="nil"/>
            </w:tcBorders>
            <w:shd w:val="clear" w:color="auto" w:fill="auto"/>
            <w:noWrap/>
            <w:vAlign w:val="bottom"/>
            <w:hideMark/>
          </w:tcPr>
          <w:p w:rsidR="00A6549B" w:rsidRPr="002D3DD3" w:rsidRDefault="00A6549B" w:rsidP="00A6549B">
            <w:pPr>
              <w:spacing w:after="0" w:line="240" w:lineRule="auto"/>
              <w:jc w:val="center"/>
              <w:rPr>
                <w:rFonts w:ascii="Times New Roman" w:eastAsia="Times New Roman" w:hAnsi="Times New Roman" w:cs="Times New Roman"/>
                <w:sz w:val="24"/>
              </w:rPr>
            </w:pPr>
          </w:p>
        </w:tc>
        <w:tc>
          <w:tcPr>
            <w:tcW w:w="976" w:type="dxa"/>
            <w:tcBorders>
              <w:top w:val="nil"/>
              <w:left w:val="nil"/>
              <w:bottom w:val="nil"/>
              <w:right w:val="nil"/>
            </w:tcBorders>
            <w:shd w:val="clear" w:color="auto" w:fill="auto"/>
            <w:noWrap/>
            <w:vAlign w:val="bottom"/>
            <w:hideMark/>
          </w:tcPr>
          <w:p w:rsidR="00A6549B" w:rsidRPr="002D3DD3" w:rsidRDefault="00A6549B" w:rsidP="00A6549B">
            <w:pPr>
              <w:spacing w:after="0" w:line="240" w:lineRule="auto"/>
              <w:jc w:val="center"/>
              <w:rPr>
                <w:rFonts w:ascii="Times New Roman" w:eastAsia="Times New Roman" w:hAnsi="Times New Roman" w:cs="Times New Roman"/>
                <w:color w:val="000000"/>
                <w:sz w:val="24"/>
              </w:rPr>
            </w:pPr>
          </w:p>
        </w:tc>
        <w:tc>
          <w:tcPr>
            <w:tcW w:w="1036" w:type="dxa"/>
            <w:tcBorders>
              <w:top w:val="nil"/>
              <w:left w:val="nil"/>
              <w:bottom w:val="nil"/>
              <w:right w:val="nil"/>
            </w:tcBorders>
            <w:shd w:val="clear" w:color="auto" w:fill="auto"/>
            <w:noWrap/>
            <w:vAlign w:val="bottom"/>
            <w:hideMark/>
          </w:tcPr>
          <w:p w:rsidR="00A6549B" w:rsidRPr="002D3DD3" w:rsidRDefault="00A6549B" w:rsidP="00A6549B">
            <w:pPr>
              <w:spacing w:after="0" w:line="240" w:lineRule="auto"/>
              <w:jc w:val="center"/>
              <w:rPr>
                <w:rFonts w:ascii="Times New Roman" w:eastAsia="Times New Roman" w:hAnsi="Times New Roman" w:cs="Times New Roman"/>
                <w:sz w:val="24"/>
              </w:rPr>
            </w:pPr>
          </w:p>
        </w:tc>
        <w:tc>
          <w:tcPr>
            <w:tcW w:w="1176" w:type="dxa"/>
            <w:tcBorders>
              <w:top w:val="nil"/>
              <w:left w:val="nil"/>
              <w:bottom w:val="nil"/>
              <w:right w:val="nil"/>
            </w:tcBorders>
            <w:shd w:val="clear" w:color="auto" w:fill="auto"/>
            <w:noWrap/>
            <w:vAlign w:val="bottom"/>
            <w:hideMark/>
          </w:tcPr>
          <w:p w:rsidR="00A6549B" w:rsidRPr="002D3DD3" w:rsidRDefault="00A6549B" w:rsidP="00A6549B">
            <w:pPr>
              <w:spacing w:after="0" w:line="240" w:lineRule="auto"/>
              <w:jc w:val="center"/>
              <w:rPr>
                <w:rFonts w:ascii="Times New Roman" w:eastAsia="Times New Roman" w:hAnsi="Times New Roman" w:cs="Times New Roman"/>
                <w:sz w:val="24"/>
              </w:rPr>
            </w:pPr>
          </w:p>
        </w:tc>
        <w:tc>
          <w:tcPr>
            <w:tcW w:w="976" w:type="dxa"/>
            <w:tcBorders>
              <w:top w:val="nil"/>
              <w:left w:val="nil"/>
              <w:bottom w:val="nil"/>
              <w:right w:val="nil"/>
            </w:tcBorders>
            <w:shd w:val="clear" w:color="auto" w:fill="auto"/>
            <w:noWrap/>
            <w:vAlign w:val="bottom"/>
            <w:hideMark/>
          </w:tcPr>
          <w:p w:rsidR="00A6549B" w:rsidRPr="002D3DD3" w:rsidRDefault="00A6549B" w:rsidP="00A6549B">
            <w:pPr>
              <w:spacing w:after="0" w:line="240" w:lineRule="auto"/>
              <w:jc w:val="center"/>
              <w:rPr>
                <w:rFonts w:ascii="Times New Roman" w:eastAsia="Times New Roman" w:hAnsi="Times New Roman" w:cs="Times New Roman"/>
                <w:color w:val="000000"/>
                <w:sz w:val="24"/>
              </w:rPr>
            </w:pPr>
          </w:p>
        </w:tc>
      </w:tr>
      <w:tr w:rsidR="00A6549B" w:rsidRPr="00A6549B" w:rsidTr="00102890">
        <w:trPr>
          <w:trHeight w:val="300"/>
        </w:trPr>
        <w:tc>
          <w:tcPr>
            <w:tcW w:w="6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jc w:val="center"/>
              <w:rPr>
                <w:rFonts w:ascii="Calibri" w:eastAsia="Times New Roman" w:hAnsi="Calibri" w:cs="Calibri"/>
                <w:color w:val="000000"/>
              </w:rPr>
            </w:pPr>
          </w:p>
        </w:tc>
        <w:tc>
          <w:tcPr>
            <w:tcW w:w="3048" w:type="dxa"/>
            <w:tcBorders>
              <w:top w:val="nil"/>
              <w:left w:val="nil"/>
              <w:bottom w:val="nil"/>
              <w:right w:val="nil"/>
            </w:tcBorders>
            <w:shd w:val="clear" w:color="auto" w:fill="auto"/>
            <w:noWrap/>
            <w:vAlign w:val="bottom"/>
            <w:hideMark/>
          </w:tcPr>
          <w:p w:rsidR="00A6549B" w:rsidRPr="00A6549B" w:rsidRDefault="00A6549B" w:rsidP="00D45984">
            <w:pPr>
              <w:spacing w:after="0" w:line="240" w:lineRule="auto"/>
              <w:rPr>
                <w:rFonts w:ascii="Calibri" w:eastAsia="Times New Roman" w:hAnsi="Calibri" w:cs="Calibri"/>
                <w:color w:val="000000"/>
              </w:rPr>
            </w:pPr>
          </w:p>
        </w:tc>
        <w:tc>
          <w:tcPr>
            <w:tcW w:w="11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jc w:val="center"/>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jc w:val="center"/>
              <w:rPr>
                <w:rFonts w:ascii="Calibri" w:eastAsia="Times New Roman" w:hAnsi="Calibri" w:cs="Calibri"/>
                <w:color w:val="000000"/>
              </w:rPr>
            </w:pPr>
          </w:p>
        </w:tc>
        <w:tc>
          <w:tcPr>
            <w:tcW w:w="103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jc w:val="center"/>
              <w:rPr>
                <w:rFonts w:ascii="Calibri" w:eastAsia="Times New Roman" w:hAnsi="Calibri" w:cs="Calibri"/>
              </w:rPr>
            </w:pPr>
          </w:p>
        </w:tc>
        <w:tc>
          <w:tcPr>
            <w:tcW w:w="11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jc w:val="center"/>
              <w:rPr>
                <w:rFonts w:ascii="Calibri" w:eastAsia="Times New Roman" w:hAnsi="Calibri" w:cs="Calibri"/>
              </w:rPr>
            </w:pPr>
          </w:p>
        </w:tc>
        <w:tc>
          <w:tcPr>
            <w:tcW w:w="9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jc w:val="center"/>
              <w:rPr>
                <w:rFonts w:ascii="Calibri" w:eastAsia="Times New Roman" w:hAnsi="Calibri" w:cs="Calibri"/>
                <w:color w:val="000000"/>
              </w:rPr>
            </w:pPr>
          </w:p>
        </w:tc>
      </w:tr>
      <w:tr w:rsidR="00A6549B" w:rsidRPr="00A6549B" w:rsidTr="00102890">
        <w:trPr>
          <w:trHeight w:val="270"/>
        </w:trPr>
        <w:tc>
          <w:tcPr>
            <w:tcW w:w="9064" w:type="dxa"/>
            <w:gridSpan w:val="7"/>
            <w:tcBorders>
              <w:top w:val="nil"/>
              <w:left w:val="nil"/>
              <w:bottom w:val="nil"/>
              <w:right w:val="nil"/>
            </w:tcBorders>
            <w:shd w:val="clear" w:color="auto" w:fill="auto"/>
            <w:noWrap/>
            <w:vAlign w:val="bottom"/>
            <w:hideMark/>
          </w:tcPr>
          <w:p w:rsidR="00A6549B" w:rsidRPr="00A6549B" w:rsidRDefault="00A6549B" w:rsidP="00A6549B">
            <w:pPr>
              <w:spacing w:after="0" w:line="240" w:lineRule="auto"/>
              <w:jc w:val="center"/>
              <w:rPr>
                <w:rFonts w:ascii="Arial" w:eastAsia="Times New Roman" w:hAnsi="Arial" w:cs="Arial"/>
                <w:color w:val="000000"/>
                <w:sz w:val="26"/>
                <w:szCs w:val="26"/>
              </w:rPr>
            </w:pPr>
            <w:r w:rsidRPr="00A6549B">
              <w:rPr>
                <w:rFonts w:ascii="Arial" w:eastAsia="Times New Roman" w:hAnsi="Arial" w:cs="Arial"/>
                <w:color w:val="000000"/>
                <w:sz w:val="26"/>
                <w:szCs w:val="26"/>
              </w:rPr>
              <w:t>PEMERINTAH KABUPATEN KEPULAUAN SELAYAR</w:t>
            </w:r>
          </w:p>
        </w:tc>
      </w:tr>
      <w:tr w:rsidR="00A6549B" w:rsidRPr="00A6549B" w:rsidTr="00102890">
        <w:trPr>
          <w:trHeight w:val="315"/>
        </w:trPr>
        <w:tc>
          <w:tcPr>
            <w:tcW w:w="9064" w:type="dxa"/>
            <w:gridSpan w:val="7"/>
            <w:tcBorders>
              <w:top w:val="nil"/>
              <w:left w:val="nil"/>
              <w:bottom w:val="nil"/>
              <w:right w:val="nil"/>
            </w:tcBorders>
            <w:shd w:val="clear" w:color="auto" w:fill="auto"/>
            <w:noWrap/>
            <w:vAlign w:val="bottom"/>
            <w:hideMark/>
          </w:tcPr>
          <w:p w:rsidR="00A6549B" w:rsidRPr="00A6549B" w:rsidRDefault="00A6549B" w:rsidP="00A6549B">
            <w:pPr>
              <w:spacing w:after="0" w:line="240" w:lineRule="auto"/>
              <w:jc w:val="center"/>
              <w:rPr>
                <w:rFonts w:ascii="Arial" w:eastAsia="Times New Roman" w:hAnsi="Arial" w:cs="Arial"/>
                <w:color w:val="000000"/>
                <w:sz w:val="28"/>
                <w:szCs w:val="28"/>
              </w:rPr>
            </w:pPr>
            <w:r w:rsidRPr="00A6549B">
              <w:rPr>
                <w:rFonts w:ascii="Arial" w:eastAsia="Times New Roman" w:hAnsi="Arial" w:cs="Arial"/>
                <w:color w:val="000000"/>
                <w:sz w:val="28"/>
                <w:szCs w:val="28"/>
              </w:rPr>
              <w:t>DINAS KESEHATAN</w:t>
            </w:r>
          </w:p>
        </w:tc>
      </w:tr>
      <w:tr w:rsidR="00A6549B" w:rsidRPr="00A6549B" w:rsidTr="00102890">
        <w:trPr>
          <w:trHeight w:val="360"/>
        </w:trPr>
        <w:tc>
          <w:tcPr>
            <w:tcW w:w="9064" w:type="dxa"/>
            <w:gridSpan w:val="7"/>
            <w:tcBorders>
              <w:top w:val="nil"/>
              <w:left w:val="nil"/>
              <w:bottom w:val="nil"/>
              <w:right w:val="nil"/>
            </w:tcBorders>
            <w:shd w:val="clear" w:color="auto" w:fill="auto"/>
            <w:noWrap/>
            <w:vAlign w:val="bottom"/>
            <w:hideMark/>
          </w:tcPr>
          <w:p w:rsidR="00A6549B" w:rsidRPr="00A6549B" w:rsidRDefault="00A6549B" w:rsidP="00A6549B">
            <w:pPr>
              <w:spacing w:after="0" w:line="240" w:lineRule="auto"/>
              <w:jc w:val="center"/>
              <w:rPr>
                <w:rFonts w:ascii="Arial" w:eastAsia="Times New Roman" w:hAnsi="Arial" w:cs="Arial"/>
                <w:color w:val="000000"/>
                <w:sz w:val="30"/>
                <w:szCs w:val="30"/>
              </w:rPr>
            </w:pPr>
            <w:r w:rsidRPr="00A6549B">
              <w:rPr>
                <w:rFonts w:ascii="Arial" w:eastAsia="Times New Roman" w:hAnsi="Arial" w:cs="Arial"/>
                <w:color w:val="000000"/>
                <w:sz w:val="30"/>
                <w:szCs w:val="30"/>
              </w:rPr>
              <w:t xml:space="preserve">UPT. </w:t>
            </w:r>
            <w:r w:rsidR="007C79E3">
              <w:rPr>
                <w:rFonts w:ascii="Arial" w:eastAsia="Times New Roman" w:hAnsi="Arial" w:cs="Arial"/>
                <w:color w:val="000000"/>
                <w:sz w:val="30"/>
                <w:szCs w:val="30"/>
              </w:rPr>
              <w:t>UPT RSUD</w:t>
            </w:r>
            <w:r w:rsidRPr="00A6549B">
              <w:rPr>
                <w:rFonts w:ascii="Arial" w:eastAsia="Times New Roman" w:hAnsi="Arial" w:cs="Arial"/>
                <w:color w:val="000000"/>
                <w:sz w:val="30"/>
                <w:szCs w:val="30"/>
              </w:rPr>
              <w:t xml:space="preserve"> K.H. HAYYUNG</w:t>
            </w:r>
          </w:p>
        </w:tc>
      </w:tr>
      <w:tr w:rsidR="00A6549B" w:rsidRPr="00A6549B" w:rsidTr="00102890">
        <w:trPr>
          <w:trHeight w:val="255"/>
        </w:trPr>
        <w:tc>
          <w:tcPr>
            <w:tcW w:w="9064" w:type="dxa"/>
            <w:gridSpan w:val="7"/>
            <w:tcBorders>
              <w:top w:val="nil"/>
              <w:left w:val="nil"/>
              <w:bottom w:val="nil"/>
              <w:right w:val="nil"/>
            </w:tcBorders>
            <w:shd w:val="clear" w:color="auto" w:fill="auto"/>
            <w:noWrap/>
            <w:vAlign w:val="bottom"/>
            <w:hideMark/>
          </w:tcPr>
          <w:p w:rsidR="00A6549B" w:rsidRPr="00A6549B" w:rsidRDefault="00A6549B" w:rsidP="00A6549B">
            <w:pPr>
              <w:spacing w:after="0" w:line="240" w:lineRule="auto"/>
              <w:jc w:val="center"/>
              <w:rPr>
                <w:rFonts w:ascii="Arial" w:eastAsia="Times New Roman" w:hAnsi="Arial" w:cs="Arial"/>
                <w:color w:val="000000"/>
                <w:sz w:val="18"/>
                <w:szCs w:val="18"/>
              </w:rPr>
            </w:pPr>
            <w:r w:rsidRPr="00A6549B">
              <w:rPr>
                <w:rFonts w:ascii="Arial" w:eastAsia="Times New Roman" w:hAnsi="Arial" w:cs="Arial"/>
                <w:color w:val="000000"/>
                <w:sz w:val="18"/>
                <w:szCs w:val="18"/>
              </w:rPr>
              <w:t>Jl. K.H. Abdul Kadir Kasim, Kepulauan Selayar, KP 92812, Sulawesi Selatan</w:t>
            </w:r>
          </w:p>
        </w:tc>
      </w:tr>
      <w:tr w:rsidR="00A6549B" w:rsidRPr="00A6549B" w:rsidTr="00102890">
        <w:trPr>
          <w:trHeight w:val="255"/>
        </w:trPr>
        <w:tc>
          <w:tcPr>
            <w:tcW w:w="9064" w:type="dxa"/>
            <w:gridSpan w:val="7"/>
            <w:tcBorders>
              <w:top w:val="nil"/>
              <w:left w:val="nil"/>
              <w:bottom w:val="nil"/>
              <w:right w:val="nil"/>
            </w:tcBorders>
            <w:shd w:val="clear" w:color="auto" w:fill="auto"/>
            <w:noWrap/>
            <w:vAlign w:val="bottom"/>
            <w:hideMark/>
          </w:tcPr>
          <w:p w:rsidR="00A6549B" w:rsidRPr="00A6549B" w:rsidRDefault="00A6549B" w:rsidP="00A6549B">
            <w:pPr>
              <w:spacing w:after="0" w:line="240" w:lineRule="auto"/>
              <w:jc w:val="center"/>
              <w:rPr>
                <w:rFonts w:ascii="Arial" w:eastAsia="Times New Roman" w:hAnsi="Arial" w:cs="Arial"/>
                <w:color w:val="000000"/>
                <w:sz w:val="18"/>
                <w:szCs w:val="18"/>
              </w:rPr>
            </w:pPr>
            <w:r w:rsidRPr="00A6549B">
              <w:rPr>
                <w:rFonts w:ascii="Arial" w:eastAsia="Times New Roman" w:hAnsi="Arial" w:cs="Arial"/>
                <w:color w:val="000000"/>
                <w:sz w:val="18"/>
                <w:szCs w:val="18"/>
              </w:rPr>
              <w:t>Telepon (0414)231031, Faximile (0414)231031</w:t>
            </w:r>
          </w:p>
        </w:tc>
      </w:tr>
      <w:tr w:rsidR="00A6549B" w:rsidRPr="00A6549B" w:rsidTr="00102890">
        <w:trPr>
          <w:trHeight w:val="210"/>
        </w:trPr>
        <w:tc>
          <w:tcPr>
            <w:tcW w:w="6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655680" behindDoc="0" locked="0" layoutInCell="1" allowOverlap="1">
                  <wp:simplePos x="0" y="0"/>
                  <wp:positionH relativeFrom="column">
                    <wp:posOffset>38100</wp:posOffset>
                  </wp:positionH>
                  <wp:positionV relativeFrom="paragraph">
                    <wp:posOffset>0</wp:posOffset>
                  </wp:positionV>
                  <wp:extent cx="5372100" cy="38100"/>
                  <wp:effectExtent l="0" t="0" r="0" b="0"/>
                  <wp:wrapNone/>
                  <wp:docPr id="49" name="Straight Connector 3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962" y="1510078"/>
                            <a:ext cx="5356713" cy="1588"/>
                            <a:chOff x="43962" y="1510078"/>
                            <a:chExt cx="5356713" cy="1588"/>
                          </a:xfrm>
                        </a:grpSpPr>
                        <a:cxnSp>
                          <a:nvCxnSpPr>
                            <a:cNvPr id="311" name="Straight Connector 310"/>
                            <a:cNvCxnSpPr/>
                          </a:nvCxnSpPr>
                          <a:spPr>
                            <a:xfrm>
                              <a:off x="43962" y="1510078"/>
                              <a:ext cx="5356713" cy="1588"/>
                            </a:xfrm>
                            <a:prstGeom prst="line">
                              <a:avLst/>
                            </a:prstGeom>
                          </a:spPr>
                          <a:style>
                            <a:lnRef idx="3">
                              <a:schemeClr val="dk1"/>
                            </a:lnRef>
                            <a:fillRef idx="0">
                              <a:schemeClr val="dk1"/>
                            </a:fillRef>
                            <a:effectRef idx="2">
                              <a:schemeClr val="dk1"/>
                            </a:effectRef>
                            <a:fontRef idx="minor">
                              <a:schemeClr val="tx1"/>
                            </a:fontRef>
                          </a:style>
                        </a:cxnSp>
                      </lc:lockedCanvas>
                    </a:graphicData>
                  </a:graphic>
                </wp:anchor>
              </w:drawing>
            </w:r>
            <w:r>
              <w:rPr>
                <w:rFonts w:ascii="Calibri" w:eastAsia="Times New Roman" w:hAnsi="Calibri" w:cs="Calibri"/>
                <w:noProof/>
                <w:color w:val="000000"/>
              </w:rPr>
              <w:drawing>
                <wp:anchor distT="0" distB="0" distL="114300" distR="114300" simplePos="0" relativeHeight="251656704" behindDoc="0" locked="0" layoutInCell="1" allowOverlap="1">
                  <wp:simplePos x="0" y="0"/>
                  <wp:positionH relativeFrom="column">
                    <wp:posOffset>38100</wp:posOffset>
                  </wp:positionH>
                  <wp:positionV relativeFrom="paragraph">
                    <wp:posOffset>38100</wp:posOffset>
                  </wp:positionV>
                  <wp:extent cx="5362575" cy="19050"/>
                  <wp:effectExtent l="0" t="0" r="0" b="0"/>
                  <wp:wrapNone/>
                  <wp:docPr id="50" name="Straight Connector 3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2496" y="1545247"/>
                            <a:ext cx="5355247" cy="1588"/>
                            <a:chOff x="42496" y="1545247"/>
                            <a:chExt cx="5355247" cy="1588"/>
                          </a:xfrm>
                        </a:grpSpPr>
                        <a:cxnSp>
                          <a:nvCxnSpPr>
                            <a:cNvPr id="312" name="Straight Connector 311"/>
                            <a:cNvCxnSpPr/>
                          </a:nvCxnSpPr>
                          <a:spPr>
                            <a:xfrm>
                              <a:off x="42496" y="1545247"/>
                              <a:ext cx="5355247" cy="1588"/>
                            </a:xfrm>
                            <a:prstGeom prst="line">
                              <a:avLst/>
                            </a:prstGeom>
                            <a:ln w="12700"/>
                          </a:spPr>
                          <a:style>
                            <a:lnRef idx="3">
                              <a:schemeClr val="dk1"/>
                            </a:lnRef>
                            <a:fillRef idx="0">
                              <a:schemeClr val="dk1"/>
                            </a:fillRef>
                            <a:effectRef idx="2">
                              <a:schemeClr val="dk1"/>
                            </a:effectRef>
                            <a:fontRef idx="minor">
                              <a:schemeClr val="tx1"/>
                            </a:fontRef>
                          </a:style>
                        </a:cxnSp>
                      </lc:lockedCanvas>
                    </a:graphicData>
                  </a:graphic>
                </wp:anchor>
              </w:drawing>
            </w:r>
          </w:p>
          <w:tbl>
            <w:tblPr>
              <w:tblW w:w="0" w:type="auto"/>
              <w:tblCellSpacing w:w="0" w:type="dxa"/>
              <w:tblCellMar>
                <w:left w:w="0" w:type="dxa"/>
                <w:right w:w="0" w:type="dxa"/>
              </w:tblCellMar>
              <w:tblLook w:val="04A0"/>
            </w:tblPr>
            <w:tblGrid>
              <w:gridCol w:w="460"/>
            </w:tblGrid>
            <w:tr w:rsidR="00A6549B" w:rsidRPr="00A6549B">
              <w:trPr>
                <w:trHeight w:val="210"/>
                <w:tblCellSpacing w:w="0" w:type="dxa"/>
              </w:trPr>
              <w:tc>
                <w:tcPr>
                  <w:tcW w:w="460"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color w:val="000000"/>
                    </w:rPr>
                  </w:pPr>
                </w:p>
              </w:tc>
            </w:tr>
          </w:tbl>
          <w:p w:rsidR="00A6549B" w:rsidRPr="00A6549B" w:rsidRDefault="00A6549B" w:rsidP="00A6549B">
            <w:pPr>
              <w:spacing w:after="0" w:line="240" w:lineRule="auto"/>
              <w:rPr>
                <w:rFonts w:ascii="Calibri" w:eastAsia="Times New Roman" w:hAnsi="Calibri" w:cs="Calibri"/>
                <w:color w:val="000000"/>
              </w:rPr>
            </w:pPr>
          </w:p>
        </w:tc>
        <w:tc>
          <w:tcPr>
            <w:tcW w:w="3048"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color w:val="000000"/>
              </w:rPr>
            </w:pPr>
          </w:p>
        </w:tc>
        <w:tc>
          <w:tcPr>
            <w:tcW w:w="11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rPr>
            </w:pPr>
          </w:p>
        </w:tc>
        <w:tc>
          <w:tcPr>
            <w:tcW w:w="9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color w:val="000000"/>
              </w:rPr>
            </w:pPr>
          </w:p>
        </w:tc>
        <w:tc>
          <w:tcPr>
            <w:tcW w:w="103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rPr>
            </w:pPr>
          </w:p>
        </w:tc>
        <w:tc>
          <w:tcPr>
            <w:tcW w:w="11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rPr>
            </w:pPr>
          </w:p>
        </w:tc>
        <w:tc>
          <w:tcPr>
            <w:tcW w:w="9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color w:val="000000"/>
              </w:rPr>
            </w:pPr>
          </w:p>
        </w:tc>
      </w:tr>
      <w:tr w:rsidR="00A6549B" w:rsidRPr="00A6549B" w:rsidTr="00102890">
        <w:trPr>
          <w:trHeight w:val="285"/>
        </w:trPr>
        <w:tc>
          <w:tcPr>
            <w:tcW w:w="9064" w:type="dxa"/>
            <w:gridSpan w:val="7"/>
            <w:tcBorders>
              <w:top w:val="nil"/>
              <w:left w:val="nil"/>
              <w:bottom w:val="nil"/>
              <w:right w:val="nil"/>
            </w:tcBorders>
            <w:shd w:val="clear" w:color="auto" w:fill="auto"/>
            <w:noWrap/>
            <w:vAlign w:val="bottom"/>
            <w:hideMark/>
          </w:tcPr>
          <w:p w:rsidR="00A6549B" w:rsidRPr="00A6549B" w:rsidRDefault="00A6549B" w:rsidP="00A6549B">
            <w:pPr>
              <w:spacing w:after="0" w:line="240" w:lineRule="auto"/>
              <w:jc w:val="center"/>
              <w:rPr>
                <w:rFonts w:ascii="Calibri" w:eastAsia="Times New Roman" w:hAnsi="Calibri" w:cs="Calibri"/>
                <w:b/>
                <w:bCs/>
                <w:color w:val="000000"/>
              </w:rPr>
            </w:pPr>
            <w:r w:rsidRPr="00A6549B">
              <w:rPr>
                <w:rFonts w:ascii="Calibri" w:eastAsia="Times New Roman" w:hAnsi="Calibri" w:cs="Calibri"/>
                <w:b/>
                <w:bCs/>
                <w:color w:val="000000"/>
              </w:rPr>
              <w:t xml:space="preserve">DATA SDM KEPEGAWAIAN UPT. </w:t>
            </w:r>
            <w:r w:rsidR="007C79E3">
              <w:rPr>
                <w:rFonts w:ascii="Calibri" w:eastAsia="Times New Roman" w:hAnsi="Calibri" w:cs="Calibri"/>
                <w:b/>
                <w:bCs/>
                <w:color w:val="000000"/>
              </w:rPr>
              <w:t>UPT RSUD</w:t>
            </w:r>
            <w:r w:rsidRPr="00A6549B">
              <w:rPr>
                <w:rFonts w:ascii="Calibri" w:eastAsia="Times New Roman" w:hAnsi="Calibri" w:cs="Calibri"/>
                <w:b/>
                <w:bCs/>
                <w:color w:val="000000"/>
              </w:rPr>
              <w:t xml:space="preserve"> K.H. HAYYUNG KEPULAUAN SELAYAR</w:t>
            </w:r>
          </w:p>
        </w:tc>
      </w:tr>
      <w:tr w:rsidR="00A6549B" w:rsidRPr="00A6549B" w:rsidTr="00102890">
        <w:trPr>
          <w:trHeight w:val="240"/>
        </w:trPr>
        <w:tc>
          <w:tcPr>
            <w:tcW w:w="6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color w:val="000000"/>
              </w:rPr>
            </w:pPr>
          </w:p>
        </w:tc>
        <w:tc>
          <w:tcPr>
            <w:tcW w:w="3048"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color w:val="000000"/>
              </w:rPr>
            </w:pPr>
          </w:p>
        </w:tc>
        <w:tc>
          <w:tcPr>
            <w:tcW w:w="11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rPr>
            </w:pPr>
          </w:p>
        </w:tc>
        <w:tc>
          <w:tcPr>
            <w:tcW w:w="9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color w:val="000000"/>
              </w:rPr>
            </w:pPr>
          </w:p>
        </w:tc>
        <w:tc>
          <w:tcPr>
            <w:tcW w:w="103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rPr>
            </w:pPr>
          </w:p>
        </w:tc>
        <w:tc>
          <w:tcPr>
            <w:tcW w:w="11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rPr>
            </w:pPr>
          </w:p>
        </w:tc>
        <w:tc>
          <w:tcPr>
            <w:tcW w:w="976"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Calibri" w:eastAsia="Times New Roman" w:hAnsi="Calibri" w:cs="Calibri"/>
                <w:b/>
                <w:bCs/>
                <w:color w:val="000000"/>
              </w:rPr>
            </w:pPr>
          </w:p>
        </w:tc>
      </w:tr>
      <w:tr w:rsidR="00A6549B" w:rsidRPr="00A6549B" w:rsidTr="00102890">
        <w:trPr>
          <w:trHeight w:val="300"/>
        </w:trPr>
        <w:tc>
          <w:tcPr>
            <w:tcW w:w="6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549B" w:rsidRPr="00A6549B" w:rsidRDefault="00A6549B" w:rsidP="00A6549B">
            <w:pPr>
              <w:spacing w:after="0" w:line="240" w:lineRule="auto"/>
              <w:jc w:val="center"/>
              <w:rPr>
                <w:rFonts w:ascii="Arial Narrow" w:eastAsia="Times New Roman" w:hAnsi="Arial Narrow" w:cs="Calibri"/>
                <w:b/>
                <w:bCs/>
                <w:color w:val="000000"/>
                <w:sz w:val="20"/>
                <w:szCs w:val="20"/>
              </w:rPr>
            </w:pPr>
            <w:r w:rsidRPr="00A6549B">
              <w:rPr>
                <w:rFonts w:ascii="Arial Narrow" w:eastAsia="Times New Roman" w:hAnsi="Arial Narrow" w:cs="Calibri"/>
                <w:b/>
                <w:bCs/>
                <w:color w:val="000000"/>
                <w:sz w:val="20"/>
                <w:szCs w:val="20"/>
              </w:rPr>
              <w:t>NO</w:t>
            </w:r>
          </w:p>
        </w:tc>
        <w:tc>
          <w:tcPr>
            <w:tcW w:w="30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549B" w:rsidRPr="00A6549B" w:rsidRDefault="00A6549B" w:rsidP="00A6549B">
            <w:pPr>
              <w:spacing w:after="0" w:line="240" w:lineRule="auto"/>
              <w:jc w:val="center"/>
              <w:rPr>
                <w:rFonts w:ascii="Arial Narrow" w:eastAsia="Times New Roman" w:hAnsi="Arial Narrow" w:cs="Calibri"/>
                <w:b/>
                <w:bCs/>
                <w:color w:val="000000"/>
                <w:sz w:val="20"/>
                <w:szCs w:val="20"/>
              </w:rPr>
            </w:pPr>
            <w:r w:rsidRPr="00A6549B">
              <w:rPr>
                <w:rFonts w:ascii="Arial Narrow" w:eastAsia="Times New Roman" w:hAnsi="Arial Narrow" w:cs="Calibri"/>
                <w:b/>
                <w:bCs/>
                <w:color w:val="000000"/>
                <w:sz w:val="20"/>
                <w:szCs w:val="20"/>
              </w:rPr>
              <w:t>JENIS KETENAGAAN</w:t>
            </w:r>
          </w:p>
        </w:tc>
        <w:tc>
          <w:tcPr>
            <w:tcW w:w="5340" w:type="dxa"/>
            <w:gridSpan w:val="5"/>
            <w:tcBorders>
              <w:top w:val="single" w:sz="4" w:space="0" w:color="auto"/>
              <w:left w:val="nil"/>
              <w:bottom w:val="single" w:sz="4" w:space="0" w:color="auto"/>
              <w:right w:val="single" w:sz="4" w:space="0" w:color="auto"/>
            </w:tcBorders>
            <w:shd w:val="clear" w:color="auto" w:fill="auto"/>
            <w:noWrap/>
            <w:vAlign w:val="bottom"/>
            <w:hideMark/>
          </w:tcPr>
          <w:p w:rsidR="00A6549B" w:rsidRPr="00A6549B" w:rsidRDefault="00A06B0E" w:rsidP="00A6549B">
            <w:pPr>
              <w:spacing w:after="0" w:line="240" w:lineRule="auto"/>
              <w:jc w:val="center"/>
              <w:rPr>
                <w:rFonts w:ascii="Arial Narrow" w:eastAsia="Times New Roman" w:hAnsi="Arial Narrow" w:cs="Calibri"/>
                <w:b/>
                <w:bCs/>
                <w:color w:val="000000"/>
                <w:sz w:val="20"/>
                <w:szCs w:val="20"/>
              </w:rPr>
            </w:pPr>
            <w:r>
              <w:rPr>
                <w:rFonts w:ascii="Arial Narrow" w:eastAsia="Times New Roman" w:hAnsi="Arial Narrow" w:cs="Calibri"/>
                <w:b/>
                <w:bCs/>
                <w:color w:val="000000"/>
                <w:sz w:val="20"/>
                <w:szCs w:val="20"/>
              </w:rPr>
              <w:t>PER 31 DESEMBER 2022</w:t>
            </w:r>
          </w:p>
        </w:tc>
      </w:tr>
      <w:tr w:rsidR="00A6549B" w:rsidRPr="00A6549B" w:rsidTr="00102890">
        <w:trPr>
          <w:trHeight w:val="300"/>
        </w:trPr>
        <w:tc>
          <w:tcPr>
            <w:tcW w:w="676" w:type="dxa"/>
            <w:vMerge/>
            <w:tcBorders>
              <w:top w:val="single" w:sz="4" w:space="0" w:color="auto"/>
              <w:left w:val="single" w:sz="4" w:space="0" w:color="auto"/>
              <w:bottom w:val="single" w:sz="4" w:space="0" w:color="auto"/>
              <w:right w:val="single" w:sz="4" w:space="0" w:color="auto"/>
            </w:tcBorders>
            <w:vAlign w:val="center"/>
            <w:hideMark/>
          </w:tcPr>
          <w:p w:rsidR="00A6549B" w:rsidRPr="00A6549B" w:rsidRDefault="00A6549B" w:rsidP="00A6549B">
            <w:pPr>
              <w:spacing w:after="0" w:line="240" w:lineRule="auto"/>
              <w:rPr>
                <w:rFonts w:ascii="Arial Narrow" w:eastAsia="Times New Roman" w:hAnsi="Arial Narrow" w:cs="Calibri"/>
                <w:b/>
                <w:bCs/>
                <w:color w:val="000000"/>
                <w:sz w:val="20"/>
                <w:szCs w:val="20"/>
              </w:rPr>
            </w:pPr>
          </w:p>
        </w:tc>
        <w:tc>
          <w:tcPr>
            <w:tcW w:w="3048" w:type="dxa"/>
            <w:vMerge/>
            <w:tcBorders>
              <w:top w:val="single" w:sz="4" w:space="0" w:color="auto"/>
              <w:left w:val="single" w:sz="4" w:space="0" w:color="auto"/>
              <w:bottom w:val="single" w:sz="4" w:space="0" w:color="auto"/>
              <w:right w:val="single" w:sz="4" w:space="0" w:color="auto"/>
            </w:tcBorders>
            <w:vAlign w:val="center"/>
            <w:hideMark/>
          </w:tcPr>
          <w:p w:rsidR="00A6549B" w:rsidRPr="00A6549B" w:rsidRDefault="00A6549B" w:rsidP="00A6549B">
            <w:pPr>
              <w:spacing w:after="0" w:line="240" w:lineRule="auto"/>
              <w:rPr>
                <w:rFonts w:ascii="Arial Narrow" w:eastAsia="Times New Roman" w:hAnsi="Arial Narrow" w:cs="Calibri"/>
                <w:b/>
                <w:bCs/>
                <w:color w:val="000000"/>
                <w:sz w:val="20"/>
                <w:szCs w:val="20"/>
              </w:rPr>
            </w:pP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20"/>
                <w:szCs w:val="20"/>
              </w:rPr>
            </w:pPr>
            <w:r w:rsidRPr="00A6549B">
              <w:rPr>
                <w:rFonts w:ascii="Arial Narrow" w:eastAsia="Times New Roman" w:hAnsi="Arial Narrow" w:cs="Calibri"/>
                <w:b/>
                <w:bCs/>
                <w:sz w:val="20"/>
                <w:szCs w:val="20"/>
              </w:rPr>
              <w:t>PNS</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20"/>
                <w:szCs w:val="20"/>
              </w:rPr>
            </w:pPr>
            <w:r w:rsidRPr="00A6549B">
              <w:rPr>
                <w:rFonts w:ascii="Arial Narrow" w:eastAsia="Times New Roman" w:hAnsi="Arial Narrow" w:cs="Calibri"/>
                <w:b/>
                <w:bCs/>
                <w:color w:val="000000"/>
                <w:sz w:val="20"/>
                <w:szCs w:val="20"/>
              </w:rPr>
              <w:t>CPNS</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20"/>
                <w:szCs w:val="20"/>
              </w:rPr>
            </w:pPr>
            <w:r w:rsidRPr="00A6549B">
              <w:rPr>
                <w:rFonts w:ascii="Arial Narrow" w:eastAsia="Times New Roman" w:hAnsi="Arial Narrow" w:cs="Calibri"/>
                <w:b/>
                <w:bCs/>
                <w:sz w:val="20"/>
                <w:szCs w:val="20"/>
              </w:rPr>
              <w:t>KONTRAK</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20"/>
                <w:szCs w:val="20"/>
              </w:rPr>
            </w:pPr>
            <w:r w:rsidRPr="00A6549B">
              <w:rPr>
                <w:rFonts w:ascii="Arial Narrow" w:eastAsia="Times New Roman" w:hAnsi="Arial Narrow" w:cs="Calibri"/>
                <w:b/>
                <w:bCs/>
                <w:sz w:val="20"/>
                <w:szCs w:val="20"/>
              </w:rPr>
              <w:t>SUKARELA</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20"/>
                <w:szCs w:val="20"/>
              </w:rPr>
            </w:pPr>
            <w:r w:rsidRPr="00A6549B">
              <w:rPr>
                <w:rFonts w:ascii="Arial Narrow" w:eastAsia="Times New Roman" w:hAnsi="Arial Narrow" w:cs="Calibri"/>
                <w:b/>
                <w:bCs/>
                <w:color w:val="000000"/>
                <w:sz w:val="20"/>
                <w:szCs w:val="20"/>
              </w:rPr>
              <w:t>JML</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center"/>
            <w:hideMark/>
          </w:tcPr>
          <w:p w:rsidR="00A6549B" w:rsidRPr="00A6549B" w:rsidRDefault="00A6549B" w:rsidP="00A6549B">
            <w:pPr>
              <w:spacing w:after="0" w:line="240" w:lineRule="auto"/>
              <w:jc w:val="center"/>
              <w:rPr>
                <w:rFonts w:ascii="Arial Narrow" w:eastAsia="Times New Roman" w:hAnsi="Arial Narrow" w:cs="Calibri"/>
                <w:b/>
                <w:bCs/>
                <w:color w:val="000000"/>
                <w:sz w:val="20"/>
                <w:szCs w:val="20"/>
              </w:rPr>
            </w:pPr>
            <w:r w:rsidRPr="00A6549B">
              <w:rPr>
                <w:rFonts w:ascii="Arial Narrow" w:eastAsia="Times New Roman" w:hAnsi="Arial Narrow" w:cs="Calibri"/>
                <w:b/>
                <w:bCs/>
                <w:color w:val="000000"/>
                <w:sz w:val="20"/>
                <w:szCs w:val="20"/>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20"/>
                <w:szCs w:val="20"/>
              </w:rPr>
            </w:pPr>
            <w:r w:rsidRPr="00A6549B">
              <w:rPr>
                <w:rFonts w:ascii="Arial Narrow" w:eastAsia="Times New Roman" w:hAnsi="Arial Narrow" w:cs="Calibri"/>
                <w:b/>
                <w:bCs/>
                <w:color w:val="000000"/>
                <w:sz w:val="20"/>
                <w:szCs w:val="20"/>
              </w:rPr>
              <w:t>2</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20"/>
                <w:szCs w:val="20"/>
              </w:rPr>
            </w:pPr>
            <w:r w:rsidRPr="00A6549B">
              <w:rPr>
                <w:rFonts w:ascii="Arial Narrow" w:eastAsia="Times New Roman" w:hAnsi="Arial Narrow" w:cs="Calibri"/>
                <w:b/>
                <w:bCs/>
                <w:sz w:val="20"/>
                <w:szCs w:val="20"/>
              </w:rPr>
              <w:t>3</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20"/>
                <w:szCs w:val="20"/>
              </w:rPr>
            </w:pPr>
            <w:r w:rsidRPr="00A6549B">
              <w:rPr>
                <w:rFonts w:ascii="Arial Narrow" w:eastAsia="Times New Roman" w:hAnsi="Arial Narrow" w:cs="Calibri"/>
                <w:b/>
                <w:bCs/>
                <w:color w:val="000000"/>
                <w:sz w:val="20"/>
                <w:szCs w:val="20"/>
              </w:rPr>
              <w:t>4</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20"/>
                <w:szCs w:val="20"/>
              </w:rPr>
            </w:pPr>
            <w:r w:rsidRPr="00A6549B">
              <w:rPr>
                <w:rFonts w:ascii="Arial Narrow" w:eastAsia="Times New Roman" w:hAnsi="Arial Narrow" w:cs="Calibri"/>
                <w:b/>
                <w:bCs/>
                <w:sz w:val="20"/>
                <w:szCs w:val="20"/>
              </w:rPr>
              <w:t>5</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20"/>
                <w:szCs w:val="20"/>
              </w:rPr>
            </w:pPr>
            <w:r w:rsidRPr="00A6549B">
              <w:rPr>
                <w:rFonts w:ascii="Arial Narrow" w:eastAsia="Times New Roman" w:hAnsi="Arial Narrow" w:cs="Calibri"/>
                <w:b/>
                <w:bCs/>
                <w:sz w:val="20"/>
                <w:szCs w:val="20"/>
              </w:rPr>
              <w:t>6</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20"/>
                <w:szCs w:val="20"/>
              </w:rPr>
            </w:pPr>
            <w:r w:rsidRPr="00A6549B">
              <w:rPr>
                <w:rFonts w:ascii="Arial Narrow" w:eastAsia="Times New Roman" w:hAnsi="Arial Narrow" w:cs="Calibri"/>
                <w:b/>
                <w:bCs/>
                <w:color w:val="000000"/>
                <w:sz w:val="20"/>
                <w:szCs w:val="20"/>
              </w:rPr>
              <w:t>7</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I</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Tenaga Medis</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A</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Dokter Spesialis Dasar</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Dalam</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Obgyn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Anak</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Bedah</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nil"/>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B</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Dokter Spesialis Penunjang</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Radiologi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Anastesi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8C1EA2"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750D17"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Patologi Klinik</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Psikiatri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5</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Fisik dan Rehabilitasi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sz w:val="18"/>
                <w:szCs w:val="18"/>
              </w:rPr>
            </w:pPr>
            <w:r w:rsidRPr="00A6549B">
              <w:rPr>
                <w:rFonts w:ascii="Arial Narrow" w:eastAsia="Times New Roman" w:hAnsi="Arial Narrow" w:cs="Calibri"/>
                <w:sz w:val="18"/>
                <w:szCs w:val="18"/>
              </w:rPr>
              <w:t>6</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sz w:val="18"/>
                <w:szCs w:val="18"/>
              </w:rPr>
            </w:pPr>
            <w:r w:rsidRPr="00A6549B">
              <w:rPr>
                <w:rFonts w:ascii="Arial Narrow" w:eastAsia="Times New Roman" w:hAnsi="Arial Narrow" w:cs="Calibri"/>
                <w:sz w:val="18"/>
                <w:szCs w:val="18"/>
              </w:rPr>
              <w:t>Spesialis Gizi Klinik</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750D17"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750D17"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C</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Dokter Spesialis lainnya</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THT</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Mata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Spesialis Kulit dan Kelamin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D</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Dokter umum</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sz w:val="18"/>
                <w:szCs w:val="18"/>
              </w:rPr>
            </w:pPr>
            <w:r w:rsidRPr="00A6549B">
              <w:rPr>
                <w:rFonts w:ascii="Arial Narrow" w:eastAsia="Times New Roman" w:hAnsi="Arial Narrow" w:cs="Calibri"/>
                <w:sz w:val="18"/>
                <w:szCs w:val="18"/>
              </w:rPr>
              <w:t>Dokter Umum</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332CED"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12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332CED"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2</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332CED"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14</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E</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Dokter Gigi</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Dokter Gigi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Dokter Gigi Spesialis</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II</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Tenaga keperawatan</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A</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Perawat</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Sekolah Perawat</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SPK</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Amd Keperawatan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28</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332CED"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66</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332CED"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95</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Kep Anastesi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5</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Amd  Keperawatan Jiwa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6</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Perawat</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7</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Perawat Bedah</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8</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Perawat Jiwa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9</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Sarjana Keperawatan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5</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332CED"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7</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13</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10</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Nurse</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332CED"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42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332CED"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40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90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S2 Keperawatan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B</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Perawat Gigi</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SPRG</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rPr>
                <w:rFonts w:ascii="Arial Narrow" w:eastAsia="Times New Roman" w:hAnsi="Arial Narrow" w:cs="Calibri"/>
                <w:color w:val="000000"/>
                <w:sz w:val="18"/>
                <w:szCs w:val="18"/>
              </w:rPr>
            </w:pPr>
            <w:r>
              <w:rPr>
                <w:rFonts w:ascii="Arial Narrow" w:eastAsia="Times New Roman" w:hAnsi="Arial Narrow" w:cs="Calibri"/>
                <w:color w:val="000000"/>
                <w:sz w:val="18"/>
                <w:szCs w:val="18"/>
              </w:rPr>
              <w:t>DIII Kesehatan Gigi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rPr>
                <w:rFonts w:ascii="Arial Narrow" w:eastAsia="Times New Roman" w:hAnsi="Arial Narrow" w:cs="Calibri"/>
                <w:color w:val="000000"/>
                <w:sz w:val="18"/>
                <w:szCs w:val="18"/>
              </w:rPr>
            </w:pPr>
            <w:r>
              <w:rPr>
                <w:rFonts w:ascii="Arial Narrow" w:eastAsia="Times New Roman" w:hAnsi="Arial Narrow" w:cs="Calibri"/>
                <w:color w:val="000000"/>
                <w:sz w:val="18"/>
                <w:szCs w:val="18"/>
              </w:rPr>
              <w:t>DIII</w:t>
            </w:r>
            <w:r w:rsidR="00A6549B" w:rsidRPr="00A6549B">
              <w:rPr>
                <w:rFonts w:ascii="Arial Narrow" w:eastAsia="Times New Roman" w:hAnsi="Arial Narrow" w:cs="Calibri"/>
                <w:color w:val="000000"/>
                <w:sz w:val="18"/>
                <w:szCs w:val="18"/>
              </w:rPr>
              <w:t xml:space="preserve"> Keperawatan Gigi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Perawat gigi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lastRenderedPageBreak/>
              <w:t>C</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Tenaga kebidanan</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Sekolah Kebidanan Lainnya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Bidan DI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Madya Kebidanan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16</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65</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81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Kebidanan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5</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Kebidanan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3</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r>
      <w:tr w:rsidR="00A6549B" w:rsidRPr="00A6549B" w:rsidTr="00102890">
        <w:trPr>
          <w:trHeight w:val="300"/>
        </w:trPr>
        <w:tc>
          <w:tcPr>
            <w:tcW w:w="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III</w:t>
            </w:r>
          </w:p>
        </w:tc>
        <w:tc>
          <w:tcPr>
            <w:tcW w:w="3048"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Tenaga Kefarmasian</w:t>
            </w:r>
          </w:p>
        </w:tc>
        <w:tc>
          <w:tcPr>
            <w:tcW w:w="1176"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A</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Asisten Apoteker</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Lulusan sekolah Kefarmasian Lainnya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Lulusan SMF/SAA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nil"/>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Farmasi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3</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r>
      <w:tr w:rsidR="00A6549B" w:rsidRPr="00A6549B" w:rsidTr="00102890">
        <w:trPr>
          <w:trHeight w:val="300"/>
        </w:trPr>
        <w:tc>
          <w:tcPr>
            <w:tcW w:w="676" w:type="dxa"/>
            <w:tcBorders>
              <w:top w:val="nil"/>
              <w:left w:val="single" w:sz="4" w:space="0" w:color="auto"/>
              <w:bottom w:val="nil"/>
              <w:right w:val="nil"/>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Farmasi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B</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Apoteker</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Sarjana Farmasi/Farmakologi Kimia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6</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7</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Apoteker</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14</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6</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5</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25</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Magister Farmasi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Dokter Farmasi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IV</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Tenaga Kesehatan Masyarakat</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sz w:val="18"/>
                <w:szCs w:val="18"/>
              </w:rPr>
            </w:pPr>
            <w:r w:rsidRPr="00A6549B">
              <w:rPr>
                <w:rFonts w:ascii="Arial Narrow" w:eastAsia="Times New Roman" w:hAnsi="Arial Narrow" w:cs="Calibri"/>
                <w:b/>
                <w:bCs/>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sz w:val="18"/>
                <w:szCs w:val="18"/>
              </w:rPr>
            </w:pPr>
            <w:r w:rsidRPr="00A6549B">
              <w:rPr>
                <w:rFonts w:ascii="Arial Narrow" w:eastAsia="Times New Roman" w:hAnsi="Arial Narrow" w:cs="Calibri"/>
                <w:b/>
                <w:bCs/>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sz w:val="18"/>
                <w:szCs w:val="18"/>
              </w:rPr>
            </w:pPr>
            <w:r w:rsidRPr="00A6549B">
              <w:rPr>
                <w:rFonts w:ascii="Arial Narrow" w:eastAsia="Times New Roman" w:hAnsi="Arial Narrow" w:cs="Calibri"/>
                <w:b/>
                <w:bCs/>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A</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Kesehatan Masyarakat</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sz w:val="18"/>
                <w:szCs w:val="18"/>
              </w:rPr>
            </w:pPr>
            <w:r w:rsidRPr="00A6549B">
              <w:rPr>
                <w:rFonts w:ascii="Arial Narrow" w:eastAsia="Times New Roman" w:hAnsi="Arial Narrow" w:cs="Calibri"/>
                <w:b/>
                <w:bCs/>
                <w:i/>
                <w:iCs/>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sz w:val="18"/>
                <w:szCs w:val="18"/>
              </w:rPr>
            </w:pPr>
            <w:r w:rsidRPr="00A6549B">
              <w:rPr>
                <w:rFonts w:ascii="Arial Narrow" w:eastAsia="Times New Roman" w:hAnsi="Arial Narrow" w:cs="Calibri"/>
                <w:b/>
                <w:bCs/>
                <w:i/>
                <w:iCs/>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sz w:val="18"/>
                <w:szCs w:val="18"/>
              </w:rPr>
            </w:pPr>
            <w:r w:rsidRPr="00A6549B">
              <w:rPr>
                <w:rFonts w:ascii="Arial Narrow" w:eastAsia="Times New Roman" w:hAnsi="Arial Narrow" w:cs="Calibri"/>
                <w:b/>
                <w:bCs/>
                <w:i/>
                <w:iCs/>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Madya Kes Masy</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SKM</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10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2</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sz w:val="18"/>
                <w:szCs w:val="18"/>
              </w:rPr>
            </w:pPr>
            <w:r>
              <w:rPr>
                <w:rFonts w:ascii="Arial Narrow" w:eastAsia="Times New Roman" w:hAnsi="Arial Narrow" w:cs="Calibri"/>
                <w:sz w:val="18"/>
                <w:szCs w:val="18"/>
              </w:rPr>
              <w:t>3</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FB7758" w:rsidP="00A6549B">
            <w:pPr>
              <w:spacing w:after="0" w:line="240" w:lineRule="auto"/>
              <w:jc w:val="center"/>
              <w:rPr>
                <w:rFonts w:ascii="Arial Narrow" w:eastAsia="Times New Roman" w:hAnsi="Arial Narrow" w:cs="Calibri"/>
                <w:color w:val="000000"/>
                <w:sz w:val="18"/>
                <w:szCs w:val="18"/>
              </w:rPr>
            </w:pPr>
            <w:r>
              <w:rPr>
                <w:rFonts w:ascii="Arial Narrow" w:eastAsia="Times New Roman" w:hAnsi="Arial Narrow" w:cs="Calibri"/>
                <w:color w:val="000000"/>
                <w:sz w:val="18"/>
                <w:szCs w:val="18"/>
              </w:rPr>
              <w:t>15</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Magister Kes Masy</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Dokter Kes Masy</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B</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Sanitarian</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Lulusan SPPH</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AMKL</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Kesling</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Sarjana Kesling</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5</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Magister Kesling</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6</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Doktor Kesling</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C</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Tenaga Ahli Gizi</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Lulusan SPAG</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Gizi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4</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5</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Gizi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Sarjana Gizi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4</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5</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Magister Gizi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6</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Doktor Gizi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V</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Tenaga Keterapian Fisik</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A</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Fisioterapi</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Fisioterapi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4</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5</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Fisioterapi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B</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Terapi Okupasi</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terapi Okupasi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Terapi Okupasi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C</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Terapi Wicara</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Terapi Wicara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Terapi Wicara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D</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Akupunturis</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Akupuntur</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Akupuntur</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VI</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Tenaga Ketekhnisan Medis</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A</w:t>
            </w:r>
          </w:p>
        </w:tc>
        <w:tc>
          <w:tcPr>
            <w:tcW w:w="3048" w:type="dxa"/>
            <w:tcBorders>
              <w:top w:val="nil"/>
              <w:left w:val="nil"/>
              <w:bottom w:val="nil"/>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Radiografer</w:t>
            </w:r>
          </w:p>
        </w:tc>
        <w:tc>
          <w:tcPr>
            <w:tcW w:w="11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single" w:sz="4" w:space="0" w:color="auto"/>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Radiografer</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4</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7</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lastRenderedPageBreak/>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Radigrafer</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Fisika Medik</w:t>
            </w:r>
          </w:p>
        </w:tc>
        <w:tc>
          <w:tcPr>
            <w:tcW w:w="11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B</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Terapi Radio Terapis</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Radio Terapis</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Radio Terapis</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C</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Tekhnis Elektromedis</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Elektromedis</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Elektromedis</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Sarjana Tekhnik Elektro</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D</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Teknisi Gigi</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Teknik Gigi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Teknik Gigi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E</w:t>
            </w:r>
          </w:p>
        </w:tc>
        <w:tc>
          <w:tcPr>
            <w:tcW w:w="3048"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Analisis Kesehatan</w:t>
            </w:r>
          </w:p>
        </w:tc>
        <w:tc>
          <w:tcPr>
            <w:tcW w:w="1176"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Sekolah Analis Kesehatan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Amd Analis Kesehatan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9</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19</w:t>
            </w:r>
          </w:p>
        </w:tc>
      </w:tr>
      <w:tr w:rsidR="00A6549B" w:rsidRPr="00A6549B" w:rsidTr="00102890">
        <w:trPr>
          <w:trHeight w:val="300"/>
        </w:trPr>
        <w:tc>
          <w:tcPr>
            <w:tcW w:w="676" w:type="dxa"/>
            <w:tcBorders>
              <w:top w:val="nil"/>
              <w:left w:val="single" w:sz="4" w:space="0" w:color="auto"/>
              <w:bottom w:val="nil"/>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nil"/>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 Analis Kesehatan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r>
      <w:tr w:rsidR="00A6549B" w:rsidRPr="00A6549B" w:rsidTr="00102890">
        <w:trPr>
          <w:trHeight w:val="300"/>
        </w:trPr>
        <w:tc>
          <w:tcPr>
            <w:tcW w:w="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F</w:t>
            </w:r>
          </w:p>
        </w:tc>
        <w:tc>
          <w:tcPr>
            <w:tcW w:w="3048" w:type="dxa"/>
            <w:tcBorders>
              <w:top w:val="single" w:sz="4" w:space="0" w:color="auto"/>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Perekam Informasi Kesehatan</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Ahli Madya Perekam Informasi Kesehatan</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6</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4</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G</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i/>
                <w:iCs/>
                <w:color w:val="000000"/>
                <w:sz w:val="18"/>
                <w:szCs w:val="18"/>
              </w:rPr>
            </w:pPr>
            <w:r w:rsidRPr="00A6549B">
              <w:rPr>
                <w:rFonts w:ascii="Arial Narrow" w:eastAsia="Times New Roman" w:hAnsi="Arial Narrow" w:cs="Calibri"/>
                <w:b/>
                <w:bCs/>
                <w:i/>
                <w:iCs/>
                <w:color w:val="000000"/>
                <w:sz w:val="18"/>
                <w:szCs w:val="18"/>
              </w:rPr>
              <w:t>Psikologi</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Sarjana Psikologi</w:t>
            </w:r>
          </w:p>
        </w:tc>
        <w:tc>
          <w:tcPr>
            <w:tcW w:w="11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VII</w:t>
            </w:r>
          </w:p>
        </w:tc>
        <w:tc>
          <w:tcPr>
            <w:tcW w:w="3048"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Tenaga Non Kesehatan</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c>
          <w:tcPr>
            <w:tcW w:w="103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1176" w:type="dxa"/>
            <w:tcBorders>
              <w:top w:val="nil"/>
              <w:left w:val="nil"/>
              <w:bottom w:val="single" w:sz="4" w:space="0" w:color="auto"/>
              <w:right w:val="nil"/>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 </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SD</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SMP</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7</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8</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3</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SMA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94</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4</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110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4</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SMAK</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5</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6</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DIII</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7</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DIV/Sarjana</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17</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1</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18</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8</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Magister</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2</w:t>
            </w:r>
          </w:p>
        </w:tc>
      </w:tr>
      <w:tr w:rsidR="00A6549B" w:rsidRPr="00A6549B" w:rsidTr="00102890">
        <w:trPr>
          <w:trHeight w:val="300"/>
        </w:trPr>
        <w:tc>
          <w:tcPr>
            <w:tcW w:w="676" w:type="dxa"/>
            <w:tcBorders>
              <w:top w:val="nil"/>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right"/>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9</w:t>
            </w:r>
          </w:p>
        </w:tc>
        <w:tc>
          <w:tcPr>
            <w:tcW w:w="3048"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Doktor</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sz w:val="18"/>
                <w:szCs w:val="18"/>
              </w:rPr>
            </w:pPr>
            <w:r w:rsidRPr="00A6549B">
              <w:rPr>
                <w:rFonts w:ascii="Arial Narrow" w:eastAsia="Times New Roman" w:hAnsi="Arial Narrow" w:cs="Calibri"/>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color w:val="000000"/>
                <w:sz w:val="18"/>
                <w:szCs w:val="18"/>
              </w:rPr>
            </w:pPr>
            <w:r w:rsidRPr="00A6549B">
              <w:rPr>
                <w:rFonts w:ascii="Arial Narrow" w:eastAsia="Times New Roman" w:hAnsi="Arial Narrow" w:cs="Calibri"/>
                <w:color w:val="000000"/>
                <w:sz w:val="18"/>
                <w:szCs w:val="18"/>
              </w:rPr>
              <w:t>0</w:t>
            </w:r>
          </w:p>
        </w:tc>
      </w:tr>
      <w:tr w:rsidR="00A6549B" w:rsidRPr="00A6549B" w:rsidTr="00102890">
        <w:trPr>
          <w:trHeight w:val="300"/>
        </w:trPr>
        <w:tc>
          <w:tcPr>
            <w:tcW w:w="372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Total</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18"/>
                <w:szCs w:val="18"/>
              </w:rPr>
            </w:pPr>
            <w:r w:rsidRPr="00A6549B">
              <w:rPr>
                <w:rFonts w:ascii="Arial Narrow" w:eastAsia="Times New Roman" w:hAnsi="Arial Narrow" w:cs="Calibri"/>
                <w:b/>
                <w:bCs/>
                <w:sz w:val="18"/>
                <w:szCs w:val="18"/>
              </w:rPr>
              <w:t>187</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0</w:t>
            </w:r>
          </w:p>
        </w:tc>
        <w:tc>
          <w:tcPr>
            <w:tcW w:w="103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18"/>
                <w:szCs w:val="18"/>
              </w:rPr>
            </w:pPr>
            <w:r w:rsidRPr="00A6549B">
              <w:rPr>
                <w:rFonts w:ascii="Arial Narrow" w:eastAsia="Times New Roman" w:hAnsi="Arial Narrow" w:cs="Calibri"/>
                <w:b/>
                <w:bCs/>
                <w:sz w:val="18"/>
                <w:szCs w:val="18"/>
              </w:rPr>
              <w:t>375</w:t>
            </w:r>
          </w:p>
        </w:tc>
        <w:tc>
          <w:tcPr>
            <w:tcW w:w="11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sz w:val="18"/>
                <w:szCs w:val="18"/>
              </w:rPr>
            </w:pPr>
            <w:r w:rsidRPr="00A6549B">
              <w:rPr>
                <w:rFonts w:ascii="Arial Narrow" w:eastAsia="Times New Roman" w:hAnsi="Arial Narrow" w:cs="Calibri"/>
                <w:b/>
                <w:bCs/>
                <w:sz w:val="18"/>
                <w:szCs w:val="18"/>
              </w:rPr>
              <w:t>12</w:t>
            </w:r>
          </w:p>
        </w:tc>
        <w:tc>
          <w:tcPr>
            <w:tcW w:w="976" w:type="dxa"/>
            <w:tcBorders>
              <w:top w:val="nil"/>
              <w:left w:val="nil"/>
              <w:bottom w:val="single" w:sz="4" w:space="0" w:color="auto"/>
              <w:right w:val="single" w:sz="4" w:space="0" w:color="auto"/>
            </w:tcBorders>
            <w:shd w:val="clear" w:color="auto" w:fill="auto"/>
            <w:noWrap/>
            <w:vAlign w:val="bottom"/>
            <w:hideMark/>
          </w:tcPr>
          <w:p w:rsidR="00A6549B" w:rsidRPr="00A6549B" w:rsidRDefault="00A6549B" w:rsidP="00A6549B">
            <w:pPr>
              <w:spacing w:after="0" w:line="240" w:lineRule="auto"/>
              <w:jc w:val="center"/>
              <w:rPr>
                <w:rFonts w:ascii="Arial Narrow" w:eastAsia="Times New Roman" w:hAnsi="Arial Narrow" w:cs="Calibri"/>
                <w:b/>
                <w:bCs/>
                <w:color w:val="000000"/>
                <w:sz w:val="18"/>
                <w:szCs w:val="18"/>
              </w:rPr>
            </w:pPr>
            <w:r w:rsidRPr="00A6549B">
              <w:rPr>
                <w:rFonts w:ascii="Arial Narrow" w:eastAsia="Times New Roman" w:hAnsi="Arial Narrow" w:cs="Calibri"/>
                <w:b/>
                <w:bCs/>
                <w:color w:val="000000"/>
                <w:sz w:val="18"/>
                <w:szCs w:val="18"/>
              </w:rPr>
              <w:t>572</w:t>
            </w:r>
          </w:p>
        </w:tc>
      </w:tr>
    </w:tbl>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6C2FA9">
      <w:pPr>
        <w:pStyle w:val="ListParagraph"/>
        <w:jc w:val="both"/>
        <w:rPr>
          <w:rFonts w:ascii="Arial" w:hAnsi="Arial" w:cs="Arial"/>
          <w:b/>
        </w:rPr>
      </w:pPr>
    </w:p>
    <w:p w:rsidR="009244EB" w:rsidRDefault="009244EB" w:rsidP="009244EB">
      <w:pPr>
        <w:jc w:val="both"/>
        <w:rPr>
          <w:rFonts w:ascii="Arial" w:hAnsi="Arial" w:cs="Arial"/>
          <w:b/>
        </w:rPr>
      </w:pPr>
    </w:p>
    <w:p w:rsidR="009244EB" w:rsidRDefault="009244EB" w:rsidP="009244EB">
      <w:pPr>
        <w:jc w:val="both"/>
        <w:rPr>
          <w:rFonts w:ascii="Arial" w:hAnsi="Arial" w:cs="Arial"/>
          <w:b/>
        </w:rPr>
      </w:pPr>
    </w:p>
    <w:p w:rsidR="00E800B6" w:rsidRDefault="00E800B6" w:rsidP="009244EB">
      <w:pPr>
        <w:jc w:val="both"/>
        <w:rPr>
          <w:rFonts w:ascii="Arial" w:hAnsi="Arial" w:cs="Arial"/>
          <w:b/>
        </w:rPr>
        <w:sectPr w:rsidR="00E800B6" w:rsidSect="006C2FA9">
          <w:footerReference w:type="default" r:id="rId11"/>
          <w:pgSz w:w="12240" w:h="20160" w:code="5"/>
          <w:pgMar w:top="1440" w:right="1440" w:bottom="1440" w:left="1440" w:header="720" w:footer="1714" w:gutter="0"/>
          <w:cols w:space="720"/>
          <w:docGrid w:linePitch="360"/>
        </w:sectPr>
      </w:pPr>
    </w:p>
    <w:p w:rsidR="008C09E9" w:rsidRPr="00F87F5E" w:rsidRDefault="008C09E9" w:rsidP="008C09E9">
      <w:pPr>
        <w:jc w:val="center"/>
        <w:rPr>
          <w:rFonts w:ascii="Arial Narrow" w:hAnsi="Arial Narrow" w:cs="Arial"/>
          <w:b/>
          <w:sz w:val="18"/>
          <w:szCs w:val="18"/>
        </w:rPr>
      </w:pPr>
      <w:r w:rsidRPr="00F87F5E">
        <w:rPr>
          <w:rFonts w:ascii="Arial Narrow" w:hAnsi="Arial Narrow" w:cs="Arial"/>
          <w:b/>
          <w:sz w:val="18"/>
          <w:szCs w:val="18"/>
        </w:rPr>
        <w:lastRenderedPageBreak/>
        <w:t>BAB II</w:t>
      </w:r>
    </w:p>
    <w:p w:rsidR="008C09E9" w:rsidRPr="008C09E9" w:rsidRDefault="008C09E9" w:rsidP="008C09E9">
      <w:pPr>
        <w:jc w:val="center"/>
        <w:rPr>
          <w:rFonts w:ascii="Arial Narrow" w:hAnsi="Arial Narrow" w:cs="Arial"/>
          <w:b/>
          <w:sz w:val="18"/>
          <w:szCs w:val="18"/>
        </w:rPr>
      </w:pPr>
      <w:r w:rsidRPr="00F87F5E">
        <w:rPr>
          <w:rFonts w:ascii="Arial Narrow" w:hAnsi="Arial Narrow" w:cs="Arial"/>
          <w:b/>
          <w:sz w:val="18"/>
          <w:szCs w:val="18"/>
        </w:rPr>
        <w:t>HASIL PENYELENGGARAAN URUSAN PEMERINTAHAN</w:t>
      </w:r>
    </w:p>
    <w:p w:rsidR="008C09E9" w:rsidRDefault="008C09E9" w:rsidP="008C09E9">
      <w:pPr>
        <w:pStyle w:val="ListParagraph"/>
        <w:widowControl w:val="0"/>
        <w:numPr>
          <w:ilvl w:val="1"/>
          <w:numId w:val="25"/>
        </w:numPr>
        <w:tabs>
          <w:tab w:val="left" w:pos="449"/>
        </w:tabs>
        <w:autoSpaceDE w:val="0"/>
        <w:autoSpaceDN w:val="0"/>
        <w:spacing w:before="60" w:after="0" w:line="240" w:lineRule="auto"/>
        <w:ind w:hanging="301"/>
        <w:contextualSpacing w:val="0"/>
        <w:rPr>
          <w:b/>
          <w:sz w:val="20"/>
        </w:rPr>
      </w:pPr>
      <w:r>
        <w:rPr>
          <w:b/>
          <w:sz w:val="20"/>
        </w:rPr>
        <w:t>CAPAIAN PELAKSANAAN PROGRAM DAN</w:t>
      </w:r>
      <w:r>
        <w:rPr>
          <w:b/>
          <w:spacing w:val="-1"/>
          <w:sz w:val="20"/>
        </w:rPr>
        <w:t xml:space="preserve"> </w:t>
      </w:r>
      <w:r>
        <w:rPr>
          <w:b/>
          <w:sz w:val="20"/>
        </w:rPr>
        <w:t>KEGIATAN</w:t>
      </w:r>
    </w:p>
    <w:p w:rsidR="008C09E9" w:rsidRPr="008C09E9" w:rsidRDefault="008C09E9" w:rsidP="008C09E9">
      <w:pPr>
        <w:pStyle w:val="ListParagraph"/>
        <w:widowControl w:val="0"/>
        <w:numPr>
          <w:ilvl w:val="2"/>
          <w:numId w:val="25"/>
        </w:numPr>
        <w:tabs>
          <w:tab w:val="left" w:pos="655"/>
        </w:tabs>
        <w:autoSpaceDE w:val="0"/>
        <w:autoSpaceDN w:val="0"/>
        <w:spacing w:before="46" w:after="0" w:line="240" w:lineRule="auto"/>
        <w:ind w:hanging="507"/>
        <w:contextualSpacing w:val="0"/>
        <w:rPr>
          <w:b/>
          <w:sz w:val="20"/>
        </w:rPr>
      </w:pPr>
      <w:r>
        <w:rPr>
          <w:b/>
          <w:sz w:val="20"/>
        </w:rPr>
        <w:t>CAPAIAN KINERJA BERDASARKAN PELAKSANAAN PROGRAM, KEGIATAN DAN SUB</w:t>
      </w:r>
      <w:r>
        <w:rPr>
          <w:b/>
          <w:spacing w:val="-6"/>
          <w:sz w:val="20"/>
        </w:rPr>
        <w:t xml:space="preserve"> </w:t>
      </w:r>
      <w:r>
        <w:rPr>
          <w:b/>
          <w:sz w:val="20"/>
        </w:rPr>
        <w:t>KEGIATAN</w:t>
      </w:r>
    </w:p>
    <w:tbl>
      <w:tblPr>
        <w:tblW w:w="17861" w:type="dxa"/>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tblPr>
      <w:tblGrid>
        <w:gridCol w:w="425"/>
        <w:gridCol w:w="1887"/>
        <w:gridCol w:w="2386"/>
        <w:gridCol w:w="1549"/>
        <w:gridCol w:w="2933"/>
        <w:gridCol w:w="1597"/>
        <w:gridCol w:w="1741"/>
        <w:gridCol w:w="2162"/>
        <w:gridCol w:w="1621"/>
        <w:gridCol w:w="1560"/>
      </w:tblGrid>
      <w:tr w:rsidR="008C09E9" w:rsidTr="00A06B0E">
        <w:trPr>
          <w:trHeight w:val="704"/>
        </w:trPr>
        <w:tc>
          <w:tcPr>
            <w:tcW w:w="425" w:type="dxa"/>
          </w:tcPr>
          <w:p w:rsidR="008C09E9" w:rsidRDefault="008C09E9" w:rsidP="00750D17">
            <w:pPr>
              <w:pStyle w:val="TableParagraph"/>
              <w:spacing w:before="11"/>
              <w:rPr>
                <w:b/>
                <w:sz w:val="20"/>
              </w:rPr>
            </w:pPr>
          </w:p>
          <w:p w:rsidR="008C09E9" w:rsidRDefault="008C09E9" w:rsidP="00750D17">
            <w:pPr>
              <w:pStyle w:val="TableParagraph"/>
              <w:ind w:left="107" w:right="70"/>
              <w:jc w:val="center"/>
              <w:rPr>
                <w:b/>
                <w:sz w:val="16"/>
              </w:rPr>
            </w:pPr>
            <w:r>
              <w:rPr>
                <w:b/>
                <w:sz w:val="16"/>
              </w:rPr>
              <w:t>NO</w:t>
            </w:r>
          </w:p>
        </w:tc>
        <w:tc>
          <w:tcPr>
            <w:tcW w:w="1887" w:type="dxa"/>
          </w:tcPr>
          <w:p w:rsidR="008C09E9" w:rsidRDefault="008C09E9" w:rsidP="00750D17">
            <w:pPr>
              <w:pStyle w:val="TableParagraph"/>
              <w:spacing w:before="11"/>
              <w:rPr>
                <w:b/>
                <w:sz w:val="20"/>
              </w:rPr>
            </w:pPr>
          </w:p>
          <w:p w:rsidR="008C09E9" w:rsidRDefault="008C09E9" w:rsidP="00750D17">
            <w:pPr>
              <w:pStyle w:val="TableParagraph"/>
              <w:ind w:left="69" w:right="46"/>
              <w:jc w:val="center"/>
              <w:rPr>
                <w:b/>
                <w:sz w:val="16"/>
              </w:rPr>
            </w:pPr>
            <w:r>
              <w:rPr>
                <w:b/>
                <w:sz w:val="16"/>
              </w:rPr>
              <w:t>URUSAN PEMERINTAHAN</w:t>
            </w:r>
          </w:p>
        </w:tc>
        <w:tc>
          <w:tcPr>
            <w:tcW w:w="2386" w:type="dxa"/>
          </w:tcPr>
          <w:p w:rsidR="008C09E9" w:rsidRDefault="008C09E9" w:rsidP="00750D17">
            <w:pPr>
              <w:pStyle w:val="TableParagraph"/>
              <w:rPr>
                <w:b/>
                <w:sz w:val="12"/>
              </w:rPr>
            </w:pPr>
          </w:p>
          <w:p w:rsidR="008C09E9" w:rsidRDefault="008C09E9" w:rsidP="00750D17">
            <w:pPr>
              <w:pStyle w:val="TableParagraph"/>
              <w:spacing w:before="1" w:line="266" w:lineRule="auto"/>
              <w:ind w:left="693" w:hanging="658"/>
              <w:rPr>
                <w:b/>
                <w:sz w:val="16"/>
              </w:rPr>
            </w:pPr>
            <w:r>
              <w:rPr>
                <w:b/>
                <w:sz w:val="16"/>
              </w:rPr>
              <w:t>ORGANISASI PERANGKAT DAERAH PELAKSANAAN</w:t>
            </w:r>
          </w:p>
        </w:tc>
        <w:tc>
          <w:tcPr>
            <w:tcW w:w="1549" w:type="dxa"/>
          </w:tcPr>
          <w:p w:rsidR="008C09E9" w:rsidRDefault="008C09E9" w:rsidP="00750D17">
            <w:pPr>
              <w:pStyle w:val="TableParagraph"/>
              <w:spacing w:before="11"/>
              <w:rPr>
                <w:b/>
                <w:sz w:val="20"/>
              </w:rPr>
            </w:pPr>
          </w:p>
          <w:p w:rsidR="008C09E9" w:rsidRDefault="00A06B0E" w:rsidP="00A06B0E">
            <w:pPr>
              <w:pStyle w:val="TableParagraph"/>
              <w:ind w:left="122" w:right="357"/>
              <w:jc w:val="center"/>
              <w:rPr>
                <w:b/>
                <w:sz w:val="16"/>
              </w:rPr>
            </w:pPr>
            <w:r>
              <w:rPr>
                <w:b/>
                <w:sz w:val="16"/>
              </w:rPr>
              <w:t xml:space="preserve">  </w:t>
            </w:r>
            <w:r w:rsidR="008C09E9">
              <w:rPr>
                <w:b/>
                <w:sz w:val="16"/>
              </w:rPr>
              <w:t>KEBIJAKAN</w:t>
            </w:r>
          </w:p>
        </w:tc>
        <w:tc>
          <w:tcPr>
            <w:tcW w:w="2933" w:type="dxa"/>
          </w:tcPr>
          <w:p w:rsidR="008C09E9" w:rsidRDefault="008C09E9" w:rsidP="00750D17">
            <w:pPr>
              <w:pStyle w:val="TableParagraph"/>
              <w:spacing w:before="157" w:line="271" w:lineRule="auto"/>
              <w:ind w:left="1153" w:right="340" w:hanging="792"/>
              <w:rPr>
                <w:rFonts w:ascii="Times New Roman"/>
                <w:b/>
                <w:sz w:val="16"/>
              </w:rPr>
            </w:pPr>
            <w:r>
              <w:rPr>
                <w:rFonts w:ascii="Times New Roman"/>
                <w:b/>
                <w:sz w:val="16"/>
              </w:rPr>
              <w:t>Uraian Program/ Kegiatan/ Sub Kegiatan</w:t>
            </w:r>
          </w:p>
        </w:tc>
        <w:tc>
          <w:tcPr>
            <w:tcW w:w="1597" w:type="dxa"/>
          </w:tcPr>
          <w:p w:rsidR="008C09E9" w:rsidRDefault="008C09E9" w:rsidP="00750D17">
            <w:pPr>
              <w:pStyle w:val="TableParagraph"/>
              <w:spacing w:before="11"/>
              <w:rPr>
                <w:b/>
                <w:sz w:val="20"/>
              </w:rPr>
            </w:pPr>
          </w:p>
          <w:p w:rsidR="008C09E9" w:rsidRDefault="008C09E9" w:rsidP="00750D17">
            <w:pPr>
              <w:pStyle w:val="TableParagraph"/>
              <w:ind w:left="541"/>
              <w:rPr>
                <w:b/>
                <w:sz w:val="16"/>
              </w:rPr>
            </w:pPr>
            <w:r>
              <w:rPr>
                <w:b/>
                <w:sz w:val="16"/>
              </w:rPr>
              <w:t>TARGET</w:t>
            </w:r>
          </w:p>
        </w:tc>
        <w:tc>
          <w:tcPr>
            <w:tcW w:w="1741" w:type="dxa"/>
          </w:tcPr>
          <w:p w:rsidR="008C09E9" w:rsidRDefault="008C09E9" w:rsidP="00750D17">
            <w:pPr>
              <w:pStyle w:val="TableParagraph"/>
              <w:spacing w:before="11"/>
              <w:rPr>
                <w:b/>
                <w:sz w:val="20"/>
              </w:rPr>
            </w:pPr>
          </w:p>
          <w:p w:rsidR="008C09E9" w:rsidRDefault="008C09E9" w:rsidP="00750D17">
            <w:pPr>
              <w:pStyle w:val="TableParagraph"/>
              <w:ind w:left="540"/>
              <w:rPr>
                <w:b/>
                <w:sz w:val="16"/>
              </w:rPr>
            </w:pPr>
            <w:r>
              <w:rPr>
                <w:b/>
                <w:sz w:val="16"/>
              </w:rPr>
              <w:t>REALISASI</w:t>
            </w:r>
          </w:p>
        </w:tc>
        <w:tc>
          <w:tcPr>
            <w:tcW w:w="2162" w:type="dxa"/>
          </w:tcPr>
          <w:p w:rsidR="008C09E9" w:rsidRDefault="008C09E9" w:rsidP="00750D17">
            <w:pPr>
              <w:pStyle w:val="TableParagraph"/>
              <w:spacing w:before="11"/>
              <w:rPr>
                <w:b/>
                <w:sz w:val="20"/>
              </w:rPr>
            </w:pPr>
          </w:p>
          <w:p w:rsidR="008C09E9" w:rsidRDefault="008C09E9" w:rsidP="00A06B0E">
            <w:pPr>
              <w:pStyle w:val="TableParagraph"/>
              <w:ind w:left="98" w:right="80"/>
              <w:jc w:val="center"/>
              <w:rPr>
                <w:b/>
                <w:sz w:val="16"/>
              </w:rPr>
            </w:pPr>
            <w:r>
              <w:rPr>
                <w:b/>
                <w:sz w:val="16"/>
              </w:rPr>
              <w:t>PERMASALAHAN</w:t>
            </w:r>
          </w:p>
        </w:tc>
        <w:tc>
          <w:tcPr>
            <w:tcW w:w="1621" w:type="dxa"/>
          </w:tcPr>
          <w:p w:rsidR="008C09E9" w:rsidRDefault="008C09E9" w:rsidP="00750D17">
            <w:pPr>
              <w:pStyle w:val="TableParagraph"/>
              <w:rPr>
                <w:b/>
                <w:sz w:val="12"/>
              </w:rPr>
            </w:pPr>
          </w:p>
          <w:p w:rsidR="008C09E9" w:rsidRDefault="008C09E9" w:rsidP="00A06B0E">
            <w:pPr>
              <w:pStyle w:val="TableParagraph"/>
              <w:spacing w:before="1" w:line="266" w:lineRule="auto"/>
              <w:ind w:left="144" w:right="29" w:hanging="96"/>
              <w:jc w:val="center"/>
              <w:rPr>
                <w:b/>
                <w:sz w:val="16"/>
              </w:rPr>
            </w:pPr>
            <w:r>
              <w:rPr>
                <w:b/>
                <w:sz w:val="16"/>
              </w:rPr>
              <w:t>UPAYA MENGATASI PERMASALAHAN</w:t>
            </w:r>
          </w:p>
        </w:tc>
        <w:tc>
          <w:tcPr>
            <w:tcW w:w="1560" w:type="dxa"/>
          </w:tcPr>
          <w:p w:rsidR="008C09E9" w:rsidRDefault="008C09E9" w:rsidP="00750D17">
            <w:pPr>
              <w:pStyle w:val="TableParagraph"/>
              <w:spacing w:before="24" w:line="210" w:lineRule="atLeast"/>
              <w:ind w:left="118" w:right="105"/>
              <w:jc w:val="center"/>
              <w:rPr>
                <w:b/>
                <w:sz w:val="16"/>
              </w:rPr>
            </w:pPr>
            <w:r>
              <w:rPr>
                <w:b/>
                <w:sz w:val="16"/>
              </w:rPr>
              <w:t>TINDAK LANJUT REKOMENDASI DPRD</w:t>
            </w:r>
          </w:p>
        </w:tc>
      </w:tr>
      <w:tr w:rsidR="008C09E9" w:rsidTr="00A06B0E">
        <w:trPr>
          <w:trHeight w:val="299"/>
        </w:trPr>
        <w:tc>
          <w:tcPr>
            <w:tcW w:w="425" w:type="dxa"/>
          </w:tcPr>
          <w:p w:rsidR="008C09E9" w:rsidRDefault="008C09E9" w:rsidP="00750D17">
            <w:pPr>
              <w:pStyle w:val="TableParagraph"/>
              <w:spacing w:before="51"/>
              <w:ind w:left="38"/>
              <w:jc w:val="center"/>
              <w:rPr>
                <w:b/>
                <w:sz w:val="16"/>
              </w:rPr>
            </w:pPr>
            <w:r>
              <w:rPr>
                <w:b/>
                <w:sz w:val="16"/>
              </w:rPr>
              <w:t>1</w:t>
            </w:r>
          </w:p>
        </w:tc>
        <w:tc>
          <w:tcPr>
            <w:tcW w:w="1887" w:type="dxa"/>
          </w:tcPr>
          <w:p w:rsidR="008C09E9" w:rsidRDefault="008C09E9" w:rsidP="00750D17">
            <w:pPr>
              <w:pStyle w:val="TableParagraph"/>
              <w:spacing w:before="51"/>
              <w:ind w:left="24"/>
              <w:jc w:val="center"/>
              <w:rPr>
                <w:b/>
                <w:sz w:val="16"/>
              </w:rPr>
            </w:pPr>
            <w:r>
              <w:rPr>
                <w:b/>
                <w:sz w:val="16"/>
              </w:rPr>
              <w:t>2</w:t>
            </w:r>
          </w:p>
        </w:tc>
        <w:tc>
          <w:tcPr>
            <w:tcW w:w="2386" w:type="dxa"/>
          </w:tcPr>
          <w:p w:rsidR="008C09E9" w:rsidRDefault="008C09E9" w:rsidP="00750D17">
            <w:pPr>
              <w:pStyle w:val="TableParagraph"/>
              <w:spacing w:before="51"/>
              <w:ind w:left="23"/>
              <w:jc w:val="center"/>
              <w:rPr>
                <w:b/>
                <w:sz w:val="16"/>
              </w:rPr>
            </w:pPr>
            <w:r>
              <w:rPr>
                <w:b/>
                <w:sz w:val="16"/>
              </w:rPr>
              <w:t>3</w:t>
            </w:r>
          </w:p>
        </w:tc>
        <w:tc>
          <w:tcPr>
            <w:tcW w:w="1549" w:type="dxa"/>
          </w:tcPr>
          <w:p w:rsidR="008C09E9" w:rsidRDefault="008C09E9" w:rsidP="00750D17">
            <w:pPr>
              <w:pStyle w:val="TableParagraph"/>
              <w:spacing w:before="51"/>
              <w:ind w:left="34"/>
              <w:jc w:val="center"/>
              <w:rPr>
                <w:b/>
                <w:sz w:val="16"/>
              </w:rPr>
            </w:pPr>
            <w:r>
              <w:rPr>
                <w:b/>
                <w:sz w:val="16"/>
              </w:rPr>
              <w:t>4</w:t>
            </w:r>
          </w:p>
        </w:tc>
        <w:tc>
          <w:tcPr>
            <w:tcW w:w="2933" w:type="dxa"/>
          </w:tcPr>
          <w:p w:rsidR="008C09E9" w:rsidRDefault="008C09E9" w:rsidP="00750D17">
            <w:pPr>
              <w:pStyle w:val="TableParagraph"/>
              <w:spacing w:before="59"/>
              <w:ind w:left="21"/>
              <w:jc w:val="center"/>
              <w:rPr>
                <w:rFonts w:ascii="Times New Roman"/>
                <w:b/>
                <w:sz w:val="16"/>
              </w:rPr>
            </w:pPr>
            <w:r>
              <w:rPr>
                <w:rFonts w:ascii="Times New Roman"/>
                <w:b/>
                <w:sz w:val="16"/>
              </w:rPr>
              <w:t>5</w:t>
            </w:r>
          </w:p>
        </w:tc>
        <w:tc>
          <w:tcPr>
            <w:tcW w:w="1597" w:type="dxa"/>
          </w:tcPr>
          <w:p w:rsidR="008C09E9" w:rsidRDefault="008C09E9" w:rsidP="00750D17">
            <w:pPr>
              <w:pStyle w:val="TableParagraph"/>
              <w:spacing w:before="51"/>
              <w:ind w:right="61"/>
              <w:jc w:val="right"/>
              <w:rPr>
                <w:b/>
                <w:sz w:val="16"/>
              </w:rPr>
            </w:pPr>
            <w:r>
              <w:rPr>
                <w:b/>
                <w:sz w:val="16"/>
              </w:rPr>
              <w:t>6</w:t>
            </w:r>
          </w:p>
        </w:tc>
        <w:tc>
          <w:tcPr>
            <w:tcW w:w="1741" w:type="dxa"/>
          </w:tcPr>
          <w:p w:rsidR="008C09E9" w:rsidRDefault="008C09E9" w:rsidP="00750D17">
            <w:pPr>
              <w:pStyle w:val="TableParagraph"/>
              <w:spacing w:before="51"/>
              <w:ind w:left="32"/>
              <w:jc w:val="center"/>
              <w:rPr>
                <w:b/>
                <w:sz w:val="16"/>
              </w:rPr>
            </w:pPr>
            <w:r>
              <w:rPr>
                <w:b/>
                <w:sz w:val="16"/>
              </w:rPr>
              <w:t>7</w:t>
            </w:r>
          </w:p>
        </w:tc>
        <w:tc>
          <w:tcPr>
            <w:tcW w:w="2162" w:type="dxa"/>
          </w:tcPr>
          <w:p w:rsidR="008C09E9" w:rsidRDefault="008C09E9" w:rsidP="00750D17">
            <w:pPr>
              <w:pStyle w:val="TableParagraph"/>
              <w:spacing w:before="51"/>
              <w:ind w:left="17"/>
              <w:jc w:val="center"/>
              <w:rPr>
                <w:b/>
                <w:sz w:val="16"/>
              </w:rPr>
            </w:pPr>
            <w:r>
              <w:rPr>
                <w:b/>
                <w:sz w:val="16"/>
              </w:rPr>
              <w:t>8</w:t>
            </w:r>
          </w:p>
        </w:tc>
        <w:tc>
          <w:tcPr>
            <w:tcW w:w="1621" w:type="dxa"/>
          </w:tcPr>
          <w:p w:rsidR="008C09E9" w:rsidRDefault="008C09E9" w:rsidP="00750D17">
            <w:pPr>
              <w:pStyle w:val="TableParagraph"/>
              <w:spacing w:before="51"/>
              <w:ind w:left="14"/>
              <w:jc w:val="center"/>
              <w:rPr>
                <w:b/>
                <w:sz w:val="16"/>
              </w:rPr>
            </w:pPr>
            <w:r>
              <w:rPr>
                <w:b/>
                <w:sz w:val="16"/>
              </w:rPr>
              <w:t>9</w:t>
            </w:r>
          </w:p>
        </w:tc>
        <w:tc>
          <w:tcPr>
            <w:tcW w:w="1560" w:type="dxa"/>
          </w:tcPr>
          <w:p w:rsidR="008C09E9" w:rsidRDefault="008C09E9" w:rsidP="00750D17">
            <w:pPr>
              <w:pStyle w:val="TableParagraph"/>
              <w:spacing w:before="51"/>
              <w:ind w:left="116" w:right="105"/>
              <w:jc w:val="center"/>
              <w:rPr>
                <w:b/>
                <w:sz w:val="16"/>
              </w:rPr>
            </w:pPr>
            <w:r>
              <w:rPr>
                <w:b/>
                <w:sz w:val="16"/>
              </w:rPr>
              <w:t>10</w:t>
            </w:r>
          </w:p>
        </w:tc>
      </w:tr>
      <w:tr w:rsidR="008C09E9" w:rsidTr="00A06B0E">
        <w:trPr>
          <w:trHeight w:val="704"/>
        </w:trPr>
        <w:tc>
          <w:tcPr>
            <w:tcW w:w="425" w:type="dxa"/>
            <w:vMerge w:val="restart"/>
          </w:tcPr>
          <w:p w:rsidR="008C09E9" w:rsidRDefault="008C09E9" w:rsidP="00750D17">
            <w:pPr>
              <w:pStyle w:val="TableParagraph"/>
              <w:spacing w:before="11"/>
              <w:rPr>
                <w:b/>
                <w:sz w:val="20"/>
              </w:rPr>
            </w:pPr>
          </w:p>
          <w:p w:rsidR="008C09E9" w:rsidRDefault="008C09E9" w:rsidP="00750D17">
            <w:pPr>
              <w:pStyle w:val="TableParagraph"/>
              <w:ind w:left="38"/>
              <w:jc w:val="center"/>
              <w:rPr>
                <w:b/>
                <w:sz w:val="16"/>
              </w:rPr>
            </w:pPr>
            <w:r>
              <w:rPr>
                <w:b/>
                <w:sz w:val="16"/>
              </w:rPr>
              <w:t>1</w:t>
            </w:r>
          </w:p>
        </w:tc>
        <w:tc>
          <w:tcPr>
            <w:tcW w:w="1887" w:type="dxa"/>
            <w:vMerge w:val="restart"/>
          </w:tcPr>
          <w:p w:rsidR="008C09E9" w:rsidRDefault="008C09E9" w:rsidP="00750D17">
            <w:pPr>
              <w:pStyle w:val="TableParagraph"/>
              <w:spacing w:before="11"/>
              <w:rPr>
                <w:b/>
                <w:sz w:val="20"/>
              </w:rPr>
            </w:pPr>
          </w:p>
          <w:p w:rsidR="008C09E9" w:rsidRDefault="008C09E9" w:rsidP="00750D17">
            <w:pPr>
              <w:pStyle w:val="TableParagraph"/>
              <w:ind w:left="31"/>
              <w:rPr>
                <w:b/>
                <w:sz w:val="16"/>
              </w:rPr>
            </w:pPr>
            <w:r>
              <w:rPr>
                <w:b/>
                <w:sz w:val="16"/>
              </w:rPr>
              <w:t>Bidang Kesehatan</w:t>
            </w:r>
          </w:p>
        </w:tc>
        <w:tc>
          <w:tcPr>
            <w:tcW w:w="2386" w:type="dxa"/>
            <w:vMerge w:val="restart"/>
          </w:tcPr>
          <w:p w:rsidR="008C09E9" w:rsidRDefault="008C09E9" w:rsidP="00750D17">
            <w:pPr>
              <w:pStyle w:val="TableParagraph"/>
              <w:rPr>
                <w:b/>
                <w:sz w:val="12"/>
              </w:rPr>
            </w:pPr>
          </w:p>
          <w:p w:rsidR="008C09E9" w:rsidRDefault="007C79E3" w:rsidP="00750D17">
            <w:pPr>
              <w:pStyle w:val="TableParagraph"/>
              <w:spacing w:before="1" w:line="266" w:lineRule="auto"/>
              <w:ind w:left="30" w:right="274"/>
              <w:rPr>
                <w:b/>
                <w:sz w:val="16"/>
              </w:rPr>
            </w:pPr>
            <w:r>
              <w:rPr>
                <w:b/>
                <w:sz w:val="16"/>
              </w:rPr>
              <w:t>UPT RSUD</w:t>
            </w:r>
            <w:r w:rsidR="008C09E9">
              <w:rPr>
                <w:b/>
                <w:sz w:val="16"/>
              </w:rPr>
              <w:t xml:space="preserve"> K.H. Hayyung Kepulauan Selayar</w:t>
            </w:r>
          </w:p>
        </w:tc>
        <w:tc>
          <w:tcPr>
            <w:tcW w:w="1549" w:type="dxa"/>
            <w:vMerge w:val="restart"/>
          </w:tcPr>
          <w:p w:rsidR="008C09E9" w:rsidRDefault="008C09E9" w:rsidP="00750D17">
            <w:pPr>
              <w:pStyle w:val="TableParagraph"/>
              <w:spacing w:before="11"/>
              <w:rPr>
                <w:b/>
                <w:sz w:val="20"/>
              </w:rPr>
            </w:pPr>
          </w:p>
          <w:p w:rsidR="008C09E9" w:rsidRDefault="008C09E9" w:rsidP="00750D17">
            <w:pPr>
              <w:pStyle w:val="TableParagraph"/>
              <w:ind w:left="136"/>
              <w:rPr>
                <w:b/>
                <w:sz w:val="16"/>
              </w:rPr>
            </w:pPr>
            <w:r>
              <w:rPr>
                <w:b/>
                <w:sz w:val="16"/>
              </w:rPr>
              <w:t>RKPD TAHUN 2021</w:t>
            </w:r>
          </w:p>
        </w:tc>
        <w:tc>
          <w:tcPr>
            <w:tcW w:w="2933" w:type="dxa"/>
          </w:tcPr>
          <w:p w:rsidR="008C09E9" w:rsidRDefault="008C09E9" w:rsidP="00750D17">
            <w:pPr>
              <w:pStyle w:val="TableParagraph"/>
              <w:spacing w:before="157" w:line="271" w:lineRule="auto"/>
              <w:ind w:left="30" w:right="120"/>
              <w:rPr>
                <w:rFonts w:ascii="Times New Roman"/>
                <w:b/>
                <w:sz w:val="16"/>
              </w:rPr>
            </w:pPr>
            <w:r>
              <w:rPr>
                <w:rFonts w:ascii="Times New Roman"/>
                <w:b/>
                <w:sz w:val="16"/>
              </w:rPr>
              <w:t>Program Penunjang Urusan Pemerintahan Daerah Kabupaten/ Kota</w:t>
            </w:r>
          </w:p>
        </w:tc>
        <w:tc>
          <w:tcPr>
            <w:tcW w:w="1597" w:type="dxa"/>
          </w:tcPr>
          <w:p w:rsidR="008C09E9" w:rsidRDefault="008C09E9" w:rsidP="00750D17">
            <w:pPr>
              <w:pStyle w:val="TableParagraph"/>
              <w:spacing w:before="11"/>
              <w:rPr>
                <w:b/>
                <w:sz w:val="20"/>
              </w:rPr>
            </w:pPr>
          </w:p>
          <w:p w:rsidR="008C09E9" w:rsidRDefault="008C09E9" w:rsidP="00750D17">
            <w:pPr>
              <w:pStyle w:val="TableParagraph"/>
              <w:ind w:right="62"/>
              <w:jc w:val="right"/>
              <w:rPr>
                <w:b/>
                <w:sz w:val="16"/>
              </w:rPr>
            </w:pPr>
            <w:r>
              <w:rPr>
                <w:b/>
                <w:sz w:val="16"/>
              </w:rPr>
              <w:t>67,037,872,292</w:t>
            </w:r>
          </w:p>
        </w:tc>
        <w:tc>
          <w:tcPr>
            <w:tcW w:w="1741" w:type="dxa"/>
          </w:tcPr>
          <w:p w:rsidR="008C09E9" w:rsidRDefault="008C09E9" w:rsidP="00750D17">
            <w:pPr>
              <w:pStyle w:val="TableParagraph"/>
              <w:spacing w:before="11"/>
              <w:rPr>
                <w:b/>
                <w:sz w:val="20"/>
              </w:rPr>
            </w:pPr>
          </w:p>
          <w:p w:rsidR="008C09E9" w:rsidRDefault="008C09E9" w:rsidP="00750D17">
            <w:pPr>
              <w:pStyle w:val="TableParagraph"/>
              <w:ind w:right="62"/>
              <w:jc w:val="right"/>
              <w:rPr>
                <w:b/>
                <w:sz w:val="16"/>
              </w:rPr>
            </w:pPr>
            <w:r>
              <w:rPr>
                <w:b/>
                <w:sz w:val="16"/>
              </w:rPr>
              <w:t>50,871,775,050</w:t>
            </w:r>
          </w:p>
        </w:tc>
        <w:tc>
          <w:tcPr>
            <w:tcW w:w="2162" w:type="dxa"/>
          </w:tcPr>
          <w:p w:rsidR="008C09E9" w:rsidRDefault="008C09E9" w:rsidP="00750D17">
            <w:pPr>
              <w:pStyle w:val="TableParagraph"/>
              <w:rPr>
                <w:rFonts w:ascii="Times New Roman"/>
                <w:sz w:val="16"/>
              </w:rPr>
            </w:pPr>
          </w:p>
        </w:tc>
        <w:tc>
          <w:tcPr>
            <w:tcW w:w="1621" w:type="dxa"/>
          </w:tcPr>
          <w:p w:rsidR="008C09E9" w:rsidRDefault="008C09E9" w:rsidP="00750D17">
            <w:pPr>
              <w:pStyle w:val="TableParagraph"/>
              <w:rPr>
                <w:rFonts w:ascii="Times New Roman"/>
                <w:sz w:val="16"/>
              </w:rPr>
            </w:pPr>
          </w:p>
        </w:tc>
        <w:tc>
          <w:tcPr>
            <w:tcW w:w="1560" w:type="dxa"/>
          </w:tcPr>
          <w:p w:rsidR="008C09E9" w:rsidRDefault="008C09E9" w:rsidP="00750D17">
            <w:pPr>
              <w:pStyle w:val="TableParagraph"/>
              <w:rPr>
                <w:rFonts w:ascii="Times New Roman"/>
                <w:sz w:val="16"/>
              </w:rPr>
            </w:pPr>
          </w:p>
        </w:tc>
      </w:tr>
      <w:tr w:rsidR="008C09E9" w:rsidTr="00A06B0E">
        <w:trPr>
          <w:trHeight w:val="515"/>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tcPr>
          <w:p w:rsidR="008C09E9" w:rsidRDefault="008C09E9" w:rsidP="00750D17">
            <w:pPr>
              <w:pStyle w:val="TableParagraph"/>
              <w:spacing w:before="59" w:line="271" w:lineRule="auto"/>
              <w:ind w:left="30" w:right="340"/>
              <w:rPr>
                <w:rFonts w:ascii="Times New Roman"/>
                <w:i/>
                <w:sz w:val="16"/>
              </w:rPr>
            </w:pPr>
            <w:r>
              <w:rPr>
                <w:rFonts w:ascii="Times New Roman"/>
                <w:i/>
                <w:sz w:val="16"/>
              </w:rPr>
              <w:t>1. Administrasi Keuangan Perangkat Daerah</w:t>
            </w:r>
          </w:p>
        </w:tc>
        <w:tc>
          <w:tcPr>
            <w:tcW w:w="1597" w:type="dxa"/>
          </w:tcPr>
          <w:p w:rsidR="008C09E9" w:rsidRDefault="008C09E9" w:rsidP="00750D17">
            <w:pPr>
              <w:pStyle w:val="TableParagraph"/>
              <w:rPr>
                <w:b/>
                <w:sz w:val="13"/>
              </w:rPr>
            </w:pPr>
          </w:p>
          <w:p w:rsidR="008C09E9" w:rsidRDefault="008C09E9" w:rsidP="00750D17">
            <w:pPr>
              <w:pStyle w:val="TableParagraph"/>
              <w:ind w:right="60"/>
              <w:jc w:val="right"/>
              <w:rPr>
                <w:sz w:val="16"/>
              </w:rPr>
            </w:pPr>
            <w:r>
              <w:rPr>
                <w:sz w:val="16"/>
              </w:rPr>
              <w:t>14,293,533,000</w:t>
            </w:r>
          </w:p>
        </w:tc>
        <w:tc>
          <w:tcPr>
            <w:tcW w:w="1741" w:type="dxa"/>
          </w:tcPr>
          <w:p w:rsidR="008C09E9" w:rsidRDefault="008C09E9" w:rsidP="00750D17">
            <w:pPr>
              <w:pStyle w:val="TableParagraph"/>
              <w:rPr>
                <w:b/>
                <w:sz w:val="13"/>
              </w:rPr>
            </w:pPr>
          </w:p>
          <w:p w:rsidR="008C09E9" w:rsidRDefault="008C09E9" w:rsidP="00750D17">
            <w:pPr>
              <w:pStyle w:val="TableParagraph"/>
              <w:ind w:right="60"/>
              <w:jc w:val="right"/>
              <w:rPr>
                <w:sz w:val="16"/>
              </w:rPr>
            </w:pPr>
            <w:r>
              <w:rPr>
                <w:sz w:val="16"/>
              </w:rPr>
              <w:t>14,261,004,155</w:t>
            </w:r>
          </w:p>
        </w:tc>
        <w:tc>
          <w:tcPr>
            <w:tcW w:w="2162" w:type="dxa"/>
          </w:tcPr>
          <w:p w:rsidR="008C09E9" w:rsidRDefault="008C09E9" w:rsidP="00750D17">
            <w:pPr>
              <w:pStyle w:val="TableParagraph"/>
              <w:rPr>
                <w:rFonts w:ascii="Times New Roman"/>
                <w:sz w:val="16"/>
              </w:rPr>
            </w:pPr>
          </w:p>
        </w:tc>
        <w:tc>
          <w:tcPr>
            <w:tcW w:w="1621" w:type="dxa"/>
          </w:tcPr>
          <w:p w:rsidR="008C09E9" w:rsidRDefault="008C09E9" w:rsidP="00750D17">
            <w:pPr>
              <w:pStyle w:val="TableParagraph"/>
              <w:rPr>
                <w:rFonts w:ascii="Times New Roman"/>
                <w:sz w:val="16"/>
              </w:rPr>
            </w:pPr>
          </w:p>
        </w:tc>
        <w:tc>
          <w:tcPr>
            <w:tcW w:w="1560" w:type="dxa"/>
          </w:tcPr>
          <w:p w:rsidR="008C09E9" w:rsidRDefault="008C09E9" w:rsidP="00750D17">
            <w:pPr>
              <w:pStyle w:val="TableParagraph"/>
              <w:rPr>
                <w:rFonts w:ascii="Times New Roman"/>
                <w:sz w:val="16"/>
              </w:rPr>
            </w:pPr>
          </w:p>
        </w:tc>
      </w:tr>
      <w:tr w:rsidR="008C09E9" w:rsidTr="00A06B0E">
        <w:trPr>
          <w:trHeight w:val="315"/>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10"/>
              <w:rPr>
                <w:b/>
                <w:sz w:val="16"/>
              </w:rPr>
            </w:pPr>
          </w:p>
          <w:p w:rsidR="008C09E9" w:rsidRDefault="008C09E9" w:rsidP="00750D17">
            <w:pPr>
              <w:pStyle w:val="TableParagraph"/>
              <w:ind w:left="210"/>
              <w:rPr>
                <w:rFonts w:ascii="Times New Roman"/>
                <w:sz w:val="16"/>
              </w:rPr>
            </w:pPr>
            <w:r>
              <w:rPr>
                <w:rFonts w:ascii="Times New Roman"/>
                <w:sz w:val="16"/>
              </w:rPr>
              <w:t>- Penyediaan Gaji dan Tunjangan ASN</w:t>
            </w:r>
          </w:p>
        </w:tc>
        <w:tc>
          <w:tcPr>
            <w:tcW w:w="1597" w:type="dxa"/>
          </w:tcPr>
          <w:p w:rsidR="008C09E9" w:rsidRDefault="008C09E9" w:rsidP="00750D17">
            <w:pPr>
              <w:pStyle w:val="TableParagraph"/>
              <w:spacing w:before="51"/>
              <w:ind w:left="543"/>
              <w:rPr>
                <w:sz w:val="16"/>
              </w:rPr>
            </w:pPr>
            <w:r>
              <w:rPr>
                <w:sz w:val="16"/>
              </w:rPr>
              <w:t>1 Tahun</w:t>
            </w:r>
          </w:p>
        </w:tc>
        <w:tc>
          <w:tcPr>
            <w:tcW w:w="1741" w:type="dxa"/>
          </w:tcPr>
          <w:p w:rsidR="008C09E9" w:rsidRDefault="008C09E9" w:rsidP="008C09E9">
            <w:pPr>
              <w:pStyle w:val="TableParagraph"/>
              <w:tabs>
                <w:tab w:val="left" w:pos="922"/>
                <w:tab w:val="left" w:pos="1275"/>
              </w:tabs>
              <w:spacing w:before="51"/>
              <w:ind w:left="424" w:right="560"/>
              <w:jc w:val="center"/>
              <w:rPr>
                <w:sz w:val="16"/>
              </w:rPr>
            </w:pPr>
            <w:r>
              <w:rPr>
                <w:sz w:val="16"/>
              </w:rPr>
              <w:t>1 Tahun</w:t>
            </w:r>
          </w:p>
        </w:tc>
        <w:tc>
          <w:tcPr>
            <w:tcW w:w="2162" w:type="dxa"/>
            <w:vMerge w:val="restart"/>
          </w:tcPr>
          <w:p w:rsidR="008C09E9" w:rsidRDefault="008C09E9" w:rsidP="00750D17">
            <w:pPr>
              <w:pStyle w:val="TableParagraph"/>
              <w:rPr>
                <w:rFonts w:ascii="Times New Roman"/>
                <w:sz w:val="16"/>
              </w:rPr>
            </w:pPr>
          </w:p>
        </w:tc>
        <w:tc>
          <w:tcPr>
            <w:tcW w:w="1621" w:type="dxa"/>
            <w:vMerge w:val="restart"/>
          </w:tcPr>
          <w:p w:rsidR="008C09E9" w:rsidRDefault="008C09E9" w:rsidP="00750D17">
            <w:pPr>
              <w:pStyle w:val="TableParagraph"/>
              <w:rPr>
                <w:rFonts w:ascii="Times New Roman"/>
                <w:sz w:val="16"/>
              </w:rPr>
            </w:pPr>
          </w:p>
        </w:tc>
        <w:tc>
          <w:tcPr>
            <w:tcW w:w="1560" w:type="dxa"/>
            <w:vMerge w:val="restart"/>
          </w:tcPr>
          <w:p w:rsidR="008C09E9" w:rsidRDefault="008C09E9" w:rsidP="00750D17">
            <w:pPr>
              <w:pStyle w:val="TableParagraph"/>
              <w:rPr>
                <w:rFonts w:ascii="Times New Roman"/>
                <w:sz w:val="16"/>
              </w:rPr>
            </w:pPr>
          </w:p>
        </w:tc>
      </w:tr>
      <w:tr w:rsidR="008C09E9" w:rsidTr="00A06B0E">
        <w:trPr>
          <w:trHeight w:val="299"/>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51"/>
              <w:ind w:right="60"/>
              <w:jc w:val="right"/>
              <w:rPr>
                <w:sz w:val="16"/>
              </w:rPr>
            </w:pPr>
            <w:r>
              <w:rPr>
                <w:sz w:val="16"/>
              </w:rPr>
              <w:t>14,293,533,000</w:t>
            </w:r>
          </w:p>
        </w:tc>
        <w:tc>
          <w:tcPr>
            <w:tcW w:w="1741" w:type="dxa"/>
          </w:tcPr>
          <w:p w:rsidR="008C09E9" w:rsidRDefault="008C09E9" w:rsidP="00750D17">
            <w:pPr>
              <w:pStyle w:val="TableParagraph"/>
              <w:spacing w:before="51"/>
              <w:ind w:right="60"/>
              <w:jc w:val="right"/>
              <w:rPr>
                <w:sz w:val="16"/>
              </w:rPr>
            </w:pPr>
            <w:r>
              <w:rPr>
                <w:sz w:val="16"/>
              </w:rPr>
              <w:t>14,261,004,155</w:t>
            </w:r>
          </w:p>
        </w:tc>
        <w:tc>
          <w:tcPr>
            <w:tcW w:w="2162" w:type="dxa"/>
            <w:vMerge/>
            <w:tcBorders>
              <w:top w:val="nil"/>
            </w:tcBorders>
          </w:tcPr>
          <w:p w:rsidR="008C09E9" w:rsidRDefault="008C09E9" w:rsidP="00750D17">
            <w:pPr>
              <w:rPr>
                <w:sz w:val="2"/>
                <w:szCs w:val="2"/>
              </w:rPr>
            </w:pPr>
          </w:p>
        </w:tc>
        <w:tc>
          <w:tcPr>
            <w:tcW w:w="1621" w:type="dxa"/>
            <w:vMerge/>
            <w:tcBorders>
              <w:top w:val="nil"/>
            </w:tcBorders>
          </w:tcPr>
          <w:p w:rsidR="008C09E9" w:rsidRDefault="008C09E9" w:rsidP="00750D17">
            <w:pPr>
              <w:rPr>
                <w:sz w:val="2"/>
                <w:szCs w:val="2"/>
              </w:rPr>
            </w:pPr>
          </w:p>
        </w:tc>
        <w:tc>
          <w:tcPr>
            <w:tcW w:w="1560" w:type="dxa"/>
            <w:vMerge/>
            <w:tcBorders>
              <w:top w:val="nil"/>
            </w:tcBorders>
          </w:tcPr>
          <w:p w:rsidR="008C09E9" w:rsidRDefault="008C09E9" w:rsidP="00750D17">
            <w:pPr>
              <w:rPr>
                <w:sz w:val="2"/>
                <w:szCs w:val="2"/>
              </w:rPr>
            </w:pPr>
          </w:p>
        </w:tc>
      </w:tr>
      <w:tr w:rsidR="008C09E9" w:rsidTr="00A06B0E">
        <w:trPr>
          <w:trHeight w:val="411"/>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tcPr>
          <w:p w:rsidR="008C09E9" w:rsidRDefault="008C09E9" w:rsidP="00750D17">
            <w:pPr>
              <w:pStyle w:val="TableParagraph"/>
              <w:spacing w:before="6"/>
              <w:rPr>
                <w:b/>
                <w:sz w:val="13"/>
              </w:rPr>
            </w:pPr>
          </w:p>
          <w:p w:rsidR="008C09E9" w:rsidRDefault="008C09E9" w:rsidP="00750D17">
            <w:pPr>
              <w:pStyle w:val="TableParagraph"/>
              <w:ind w:left="30"/>
              <w:rPr>
                <w:rFonts w:ascii="Times New Roman"/>
                <w:i/>
                <w:sz w:val="16"/>
              </w:rPr>
            </w:pPr>
            <w:r>
              <w:rPr>
                <w:rFonts w:ascii="Times New Roman"/>
                <w:i/>
                <w:sz w:val="16"/>
              </w:rPr>
              <w:t>2. Administrasi Umum Perangkat Daerah</w:t>
            </w:r>
          </w:p>
        </w:tc>
        <w:tc>
          <w:tcPr>
            <w:tcW w:w="1597" w:type="dxa"/>
          </w:tcPr>
          <w:p w:rsidR="008C09E9" w:rsidRDefault="008C09E9" w:rsidP="00750D17">
            <w:pPr>
              <w:pStyle w:val="TableParagraph"/>
              <w:rPr>
                <w:b/>
                <w:sz w:val="13"/>
              </w:rPr>
            </w:pPr>
          </w:p>
          <w:p w:rsidR="008C09E9" w:rsidRDefault="008C09E9" w:rsidP="00750D17">
            <w:pPr>
              <w:pStyle w:val="TableParagraph"/>
              <w:ind w:right="60"/>
              <w:jc w:val="right"/>
              <w:rPr>
                <w:sz w:val="16"/>
              </w:rPr>
            </w:pPr>
            <w:r>
              <w:rPr>
                <w:sz w:val="16"/>
              </w:rPr>
              <w:t>564,630,715</w:t>
            </w:r>
          </w:p>
        </w:tc>
        <w:tc>
          <w:tcPr>
            <w:tcW w:w="1741" w:type="dxa"/>
          </w:tcPr>
          <w:p w:rsidR="008C09E9" w:rsidRDefault="008C09E9" w:rsidP="00750D17">
            <w:pPr>
              <w:pStyle w:val="TableParagraph"/>
              <w:rPr>
                <w:b/>
                <w:sz w:val="13"/>
              </w:rPr>
            </w:pPr>
          </w:p>
          <w:p w:rsidR="008C09E9" w:rsidRDefault="008C09E9" w:rsidP="00750D17">
            <w:pPr>
              <w:pStyle w:val="TableParagraph"/>
              <w:ind w:right="60"/>
              <w:jc w:val="right"/>
              <w:rPr>
                <w:sz w:val="16"/>
              </w:rPr>
            </w:pPr>
            <w:r>
              <w:rPr>
                <w:sz w:val="16"/>
              </w:rPr>
              <w:t>529,086,287</w:t>
            </w:r>
          </w:p>
        </w:tc>
        <w:tc>
          <w:tcPr>
            <w:tcW w:w="2162" w:type="dxa"/>
          </w:tcPr>
          <w:p w:rsidR="008C09E9" w:rsidRDefault="008C09E9" w:rsidP="00750D17">
            <w:pPr>
              <w:pStyle w:val="TableParagraph"/>
              <w:rPr>
                <w:rFonts w:ascii="Times New Roman"/>
                <w:sz w:val="16"/>
              </w:rPr>
            </w:pPr>
          </w:p>
        </w:tc>
        <w:tc>
          <w:tcPr>
            <w:tcW w:w="1621" w:type="dxa"/>
          </w:tcPr>
          <w:p w:rsidR="008C09E9" w:rsidRDefault="008C09E9" w:rsidP="00750D17">
            <w:pPr>
              <w:pStyle w:val="TableParagraph"/>
              <w:rPr>
                <w:rFonts w:ascii="Times New Roman"/>
                <w:sz w:val="16"/>
              </w:rPr>
            </w:pPr>
          </w:p>
        </w:tc>
        <w:tc>
          <w:tcPr>
            <w:tcW w:w="1560" w:type="dxa"/>
          </w:tcPr>
          <w:p w:rsidR="008C09E9" w:rsidRDefault="008C09E9" w:rsidP="00750D17">
            <w:pPr>
              <w:pStyle w:val="TableParagraph"/>
              <w:rPr>
                <w:rFonts w:ascii="Times New Roman"/>
                <w:sz w:val="16"/>
              </w:rPr>
            </w:pPr>
          </w:p>
        </w:tc>
      </w:tr>
      <w:tr w:rsidR="008C09E9" w:rsidTr="00A06B0E">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3"/>
              <w:rPr>
                <w:b/>
                <w:sz w:val="26"/>
              </w:rPr>
            </w:pPr>
          </w:p>
          <w:p w:rsidR="008C09E9" w:rsidRDefault="008C09E9" w:rsidP="00750D17">
            <w:pPr>
              <w:pStyle w:val="TableParagraph"/>
              <w:ind w:left="30"/>
              <w:rPr>
                <w:rFonts w:ascii="Times New Roman"/>
                <w:sz w:val="16"/>
              </w:rPr>
            </w:pPr>
            <w:r>
              <w:rPr>
                <w:rFonts w:ascii="Times New Roman"/>
                <w:sz w:val="16"/>
              </w:rPr>
              <w:t>- Penyediaan Bahan Logistik Kantor</w:t>
            </w:r>
          </w:p>
        </w:tc>
        <w:tc>
          <w:tcPr>
            <w:tcW w:w="1597" w:type="dxa"/>
          </w:tcPr>
          <w:p w:rsidR="008C09E9" w:rsidRDefault="008C09E9" w:rsidP="008C09E9">
            <w:pPr>
              <w:pStyle w:val="TableParagraph"/>
              <w:spacing w:before="109"/>
              <w:ind w:left="462" w:right="509"/>
              <w:jc w:val="center"/>
              <w:rPr>
                <w:sz w:val="16"/>
              </w:rPr>
            </w:pPr>
            <w:r>
              <w:rPr>
                <w:sz w:val="16"/>
              </w:rPr>
              <w:t>1 Paket</w:t>
            </w:r>
          </w:p>
        </w:tc>
        <w:tc>
          <w:tcPr>
            <w:tcW w:w="1741" w:type="dxa"/>
          </w:tcPr>
          <w:p w:rsidR="008C09E9" w:rsidRDefault="008C09E9" w:rsidP="00750D17">
            <w:pPr>
              <w:pStyle w:val="TableParagraph"/>
              <w:spacing w:before="109"/>
              <w:ind w:left="595" w:right="560"/>
              <w:jc w:val="center"/>
              <w:rPr>
                <w:sz w:val="16"/>
              </w:rPr>
            </w:pPr>
            <w:r>
              <w:rPr>
                <w:sz w:val="16"/>
              </w:rPr>
              <w:t>1 Paket</w:t>
            </w:r>
          </w:p>
        </w:tc>
        <w:tc>
          <w:tcPr>
            <w:tcW w:w="2162" w:type="dxa"/>
            <w:vMerge w:val="restart"/>
          </w:tcPr>
          <w:p w:rsidR="008C09E9" w:rsidRDefault="008C09E9" w:rsidP="00750D17">
            <w:pPr>
              <w:pStyle w:val="TableParagraph"/>
              <w:rPr>
                <w:rFonts w:ascii="Times New Roman"/>
                <w:sz w:val="16"/>
              </w:rPr>
            </w:pPr>
          </w:p>
        </w:tc>
        <w:tc>
          <w:tcPr>
            <w:tcW w:w="1621" w:type="dxa"/>
            <w:vMerge w:val="restart"/>
          </w:tcPr>
          <w:p w:rsidR="008C09E9" w:rsidRDefault="008C09E9" w:rsidP="00750D17">
            <w:pPr>
              <w:pStyle w:val="TableParagraph"/>
              <w:rPr>
                <w:rFonts w:ascii="Times New Roman"/>
                <w:sz w:val="16"/>
              </w:rPr>
            </w:pPr>
          </w:p>
        </w:tc>
        <w:tc>
          <w:tcPr>
            <w:tcW w:w="1560" w:type="dxa"/>
            <w:vMerge w:val="restart"/>
          </w:tcPr>
          <w:p w:rsidR="008C09E9" w:rsidRDefault="008C09E9" w:rsidP="00750D17">
            <w:pPr>
              <w:pStyle w:val="TableParagraph"/>
              <w:rPr>
                <w:rFonts w:ascii="Times New Roman"/>
                <w:sz w:val="16"/>
              </w:rPr>
            </w:pPr>
          </w:p>
        </w:tc>
      </w:tr>
      <w:tr w:rsidR="008C09E9" w:rsidTr="00A06B0E">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109"/>
              <w:ind w:right="60"/>
              <w:jc w:val="right"/>
              <w:rPr>
                <w:sz w:val="16"/>
              </w:rPr>
            </w:pPr>
            <w:r>
              <w:rPr>
                <w:sz w:val="16"/>
              </w:rPr>
              <w:t>166,648,500</w:t>
            </w:r>
          </w:p>
        </w:tc>
        <w:tc>
          <w:tcPr>
            <w:tcW w:w="1741" w:type="dxa"/>
          </w:tcPr>
          <w:p w:rsidR="008C09E9" w:rsidRDefault="008C09E9" w:rsidP="00750D17">
            <w:pPr>
              <w:pStyle w:val="TableParagraph"/>
              <w:spacing w:before="109"/>
              <w:ind w:right="60"/>
              <w:jc w:val="right"/>
              <w:rPr>
                <w:sz w:val="16"/>
              </w:rPr>
            </w:pPr>
            <w:r>
              <w:rPr>
                <w:sz w:val="16"/>
              </w:rPr>
              <w:t>133,165,500</w:t>
            </w:r>
          </w:p>
        </w:tc>
        <w:tc>
          <w:tcPr>
            <w:tcW w:w="2162" w:type="dxa"/>
            <w:vMerge/>
            <w:tcBorders>
              <w:top w:val="nil"/>
            </w:tcBorders>
          </w:tcPr>
          <w:p w:rsidR="008C09E9" w:rsidRDefault="008C09E9" w:rsidP="00750D17">
            <w:pPr>
              <w:rPr>
                <w:sz w:val="2"/>
                <w:szCs w:val="2"/>
              </w:rPr>
            </w:pPr>
          </w:p>
        </w:tc>
        <w:tc>
          <w:tcPr>
            <w:tcW w:w="1621" w:type="dxa"/>
            <w:vMerge/>
            <w:tcBorders>
              <w:top w:val="nil"/>
            </w:tcBorders>
          </w:tcPr>
          <w:p w:rsidR="008C09E9" w:rsidRDefault="008C09E9" w:rsidP="00750D17">
            <w:pPr>
              <w:rPr>
                <w:sz w:val="2"/>
                <w:szCs w:val="2"/>
              </w:rPr>
            </w:pPr>
          </w:p>
        </w:tc>
        <w:tc>
          <w:tcPr>
            <w:tcW w:w="1560" w:type="dxa"/>
            <w:vMerge/>
            <w:tcBorders>
              <w:top w:val="nil"/>
            </w:tcBorders>
          </w:tcPr>
          <w:p w:rsidR="008C09E9" w:rsidRDefault="008C09E9" w:rsidP="00750D17">
            <w:pPr>
              <w:rPr>
                <w:sz w:val="2"/>
                <w:szCs w:val="2"/>
              </w:rPr>
            </w:pPr>
          </w:p>
        </w:tc>
      </w:tr>
      <w:tr w:rsidR="008C09E9" w:rsidTr="00A06B0E">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10"/>
              <w:rPr>
                <w:b/>
                <w:sz w:val="17"/>
              </w:rPr>
            </w:pPr>
          </w:p>
          <w:p w:rsidR="008C09E9" w:rsidRDefault="008C09E9" w:rsidP="00750D17">
            <w:pPr>
              <w:pStyle w:val="TableParagraph"/>
              <w:spacing w:line="271" w:lineRule="auto"/>
              <w:ind w:left="30" w:right="694"/>
              <w:rPr>
                <w:rFonts w:ascii="Times New Roman"/>
                <w:sz w:val="16"/>
              </w:rPr>
            </w:pPr>
            <w:r>
              <w:rPr>
                <w:rFonts w:ascii="Times New Roman"/>
                <w:sz w:val="16"/>
              </w:rPr>
              <w:t>- Penyediaan Barang Cetakan dan Penggandaan</w:t>
            </w:r>
          </w:p>
        </w:tc>
        <w:tc>
          <w:tcPr>
            <w:tcW w:w="1597" w:type="dxa"/>
          </w:tcPr>
          <w:p w:rsidR="008C09E9" w:rsidRDefault="008C09E9" w:rsidP="008C09E9">
            <w:pPr>
              <w:pStyle w:val="TableParagraph"/>
              <w:spacing w:before="109"/>
              <w:ind w:left="545" w:right="284"/>
              <w:jc w:val="center"/>
              <w:rPr>
                <w:sz w:val="16"/>
              </w:rPr>
            </w:pPr>
            <w:r>
              <w:rPr>
                <w:sz w:val="16"/>
              </w:rPr>
              <w:t>1 Paket</w:t>
            </w:r>
          </w:p>
        </w:tc>
        <w:tc>
          <w:tcPr>
            <w:tcW w:w="1741" w:type="dxa"/>
          </w:tcPr>
          <w:p w:rsidR="008C09E9" w:rsidRDefault="008C09E9" w:rsidP="00750D17">
            <w:pPr>
              <w:pStyle w:val="TableParagraph"/>
              <w:spacing w:before="109"/>
              <w:ind w:left="595" w:right="560"/>
              <w:jc w:val="center"/>
              <w:rPr>
                <w:sz w:val="16"/>
              </w:rPr>
            </w:pPr>
            <w:r>
              <w:rPr>
                <w:sz w:val="16"/>
              </w:rPr>
              <w:t>1 Paket</w:t>
            </w:r>
          </w:p>
        </w:tc>
        <w:tc>
          <w:tcPr>
            <w:tcW w:w="2162" w:type="dxa"/>
            <w:vMerge w:val="restart"/>
          </w:tcPr>
          <w:p w:rsidR="008C09E9" w:rsidRDefault="008C09E9" w:rsidP="00750D17">
            <w:pPr>
              <w:pStyle w:val="TableParagraph"/>
              <w:rPr>
                <w:rFonts w:ascii="Times New Roman"/>
                <w:sz w:val="16"/>
              </w:rPr>
            </w:pPr>
          </w:p>
        </w:tc>
        <w:tc>
          <w:tcPr>
            <w:tcW w:w="1621" w:type="dxa"/>
            <w:vMerge w:val="restart"/>
          </w:tcPr>
          <w:p w:rsidR="008C09E9" w:rsidRDefault="008C09E9" w:rsidP="00750D17">
            <w:pPr>
              <w:pStyle w:val="TableParagraph"/>
              <w:rPr>
                <w:rFonts w:ascii="Times New Roman"/>
                <w:sz w:val="16"/>
              </w:rPr>
            </w:pPr>
          </w:p>
        </w:tc>
        <w:tc>
          <w:tcPr>
            <w:tcW w:w="1560" w:type="dxa"/>
            <w:vMerge w:val="restart"/>
          </w:tcPr>
          <w:p w:rsidR="008C09E9" w:rsidRDefault="008C09E9" w:rsidP="00750D17">
            <w:pPr>
              <w:pStyle w:val="TableParagraph"/>
              <w:rPr>
                <w:rFonts w:ascii="Times New Roman"/>
                <w:sz w:val="16"/>
              </w:rPr>
            </w:pPr>
          </w:p>
        </w:tc>
      </w:tr>
      <w:tr w:rsidR="008C09E9" w:rsidTr="00A06B0E">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109"/>
              <w:ind w:right="60"/>
              <w:jc w:val="right"/>
              <w:rPr>
                <w:sz w:val="16"/>
              </w:rPr>
            </w:pPr>
            <w:r>
              <w:rPr>
                <w:sz w:val="16"/>
              </w:rPr>
              <w:t>128,010,215</w:t>
            </w:r>
          </w:p>
        </w:tc>
        <w:tc>
          <w:tcPr>
            <w:tcW w:w="1741" w:type="dxa"/>
          </w:tcPr>
          <w:p w:rsidR="008C09E9" w:rsidRDefault="008C09E9" w:rsidP="00750D17">
            <w:pPr>
              <w:pStyle w:val="TableParagraph"/>
              <w:spacing w:before="109"/>
              <w:ind w:right="60"/>
              <w:jc w:val="right"/>
              <w:rPr>
                <w:sz w:val="16"/>
              </w:rPr>
            </w:pPr>
            <w:r>
              <w:rPr>
                <w:sz w:val="16"/>
              </w:rPr>
              <w:t>127,967,200</w:t>
            </w:r>
          </w:p>
        </w:tc>
        <w:tc>
          <w:tcPr>
            <w:tcW w:w="2162" w:type="dxa"/>
            <w:vMerge/>
            <w:tcBorders>
              <w:top w:val="nil"/>
            </w:tcBorders>
          </w:tcPr>
          <w:p w:rsidR="008C09E9" w:rsidRDefault="008C09E9" w:rsidP="00750D17">
            <w:pPr>
              <w:rPr>
                <w:sz w:val="2"/>
                <w:szCs w:val="2"/>
              </w:rPr>
            </w:pPr>
          </w:p>
        </w:tc>
        <w:tc>
          <w:tcPr>
            <w:tcW w:w="1621" w:type="dxa"/>
            <w:vMerge/>
            <w:tcBorders>
              <w:top w:val="nil"/>
            </w:tcBorders>
          </w:tcPr>
          <w:p w:rsidR="008C09E9" w:rsidRDefault="008C09E9" w:rsidP="00750D17">
            <w:pPr>
              <w:rPr>
                <w:sz w:val="2"/>
                <w:szCs w:val="2"/>
              </w:rPr>
            </w:pPr>
          </w:p>
        </w:tc>
        <w:tc>
          <w:tcPr>
            <w:tcW w:w="1560" w:type="dxa"/>
            <w:vMerge/>
            <w:tcBorders>
              <w:top w:val="nil"/>
            </w:tcBorders>
          </w:tcPr>
          <w:p w:rsidR="008C09E9" w:rsidRDefault="008C09E9" w:rsidP="00750D17">
            <w:pPr>
              <w:rPr>
                <w:sz w:val="2"/>
                <w:szCs w:val="2"/>
              </w:rPr>
            </w:pPr>
          </w:p>
        </w:tc>
      </w:tr>
      <w:tr w:rsidR="008C09E9" w:rsidTr="00A06B0E">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10"/>
              <w:rPr>
                <w:b/>
                <w:sz w:val="17"/>
              </w:rPr>
            </w:pPr>
          </w:p>
          <w:p w:rsidR="008C09E9" w:rsidRDefault="008C09E9" w:rsidP="00750D17">
            <w:pPr>
              <w:pStyle w:val="TableParagraph"/>
              <w:spacing w:line="271" w:lineRule="auto"/>
              <w:ind w:left="30" w:right="241"/>
              <w:rPr>
                <w:rFonts w:ascii="Times New Roman"/>
                <w:sz w:val="16"/>
              </w:rPr>
            </w:pPr>
            <w:r>
              <w:rPr>
                <w:rFonts w:ascii="Times New Roman"/>
                <w:sz w:val="16"/>
              </w:rPr>
              <w:t>- Penyelenggaraan Rapat Koordniasi dan Konsultasi SKPD</w:t>
            </w:r>
          </w:p>
        </w:tc>
        <w:tc>
          <w:tcPr>
            <w:tcW w:w="1597" w:type="dxa"/>
          </w:tcPr>
          <w:p w:rsidR="008C09E9" w:rsidRDefault="008C09E9" w:rsidP="00750D17">
            <w:pPr>
              <w:pStyle w:val="TableParagraph"/>
              <w:spacing w:before="109"/>
              <w:ind w:left="310"/>
              <w:rPr>
                <w:sz w:val="16"/>
              </w:rPr>
            </w:pPr>
            <w:r>
              <w:rPr>
                <w:sz w:val="16"/>
              </w:rPr>
              <w:t>156 Org/Tahun</w:t>
            </w:r>
          </w:p>
        </w:tc>
        <w:tc>
          <w:tcPr>
            <w:tcW w:w="1741" w:type="dxa"/>
          </w:tcPr>
          <w:p w:rsidR="008C09E9" w:rsidRDefault="008C09E9" w:rsidP="00750D17">
            <w:pPr>
              <w:pStyle w:val="TableParagraph"/>
              <w:spacing w:before="109"/>
              <w:ind w:left="382"/>
              <w:rPr>
                <w:sz w:val="16"/>
              </w:rPr>
            </w:pPr>
            <w:r>
              <w:rPr>
                <w:sz w:val="16"/>
              </w:rPr>
              <w:t>156 Org/Tahun</w:t>
            </w:r>
          </w:p>
        </w:tc>
        <w:tc>
          <w:tcPr>
            <w:tcW w:w="2162" w:type="dxa"/>
            <w:vMerge w:val="restart"/>
          </w:tcPr>
          <w:p w:rsidR="008C09E9" w:rsidRDefault="008C09E9" w:rsidP="00750D17">
            <w:pPr>
              <w:pStyle w:val="TableParagraph"/>
              <w:rPr>
                <w:rFonts w:ascii="Times New Roman"/>
                <w:sz w:val="16"/>
              </w:rPr>
            </w:pPr>
          </w:p>
        </w:tc>
        <w:tc>
          <w:tcPr>
            <w:tcW w:w="1621" w:type="dxa"/>
            <w:vMerge w:val="restart"/>
          </w:tcPr>
          <w:p w:rsidR="008C09E9" w:rsidRDefault="008C09E9" w:rsidP="00750D17">
            <w:pPr>
              <w:pStyle w:val="TableParagraph"/>
              <w:rPr>
                <w:rFonts w:ascii="Times New Roman"/>
                <w:sz w:val="16"/>
              </w:rPr>
            </w:pPr>
          </w:p>
        </w:tc>
        <w:tc>
          <w:tcPr>
            <w:tcW w:w="1560" w:type="dxa"/>
            <w:vMerge w:val="restart"/>
          </w:tcPr>
          <w:p w:rsidR="008C09E9" w:rsidRDefault="008C09E9" w:rsidP="00750D17">
            <w:pPr>
              <w:pStyle w:val="TableParagraph"/>
              <w:rPr>
                <w:rFonts w:ascii="Times New Roman"/>
                <w:sz w:val="16"/>
              </w:rPr>
            </w:pPr>
          </w:p>
        </w:tc>
      </w:tr>
      <w:tr w:rsidR="008C09E9" w:rsidTr="00A06B0E">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109"/>
              <w:ind w:right="60"/>
              <w:jc w:val="right"/>
              <w:rPr>
                <w:sz w:val="16"/>
              </w:rPr>
            </w:pPr>
            <w:r>
              <w:rPr>
                <w:sz w:val="16"/>
              </w:rPr>
              <w:t>269,972,000</w:t>
            </w:r>
          </w:p>
        </w:tc>
        <w:tc>
          <w:tcPr>
            <w:tcW w:w="1741" w:type="dxa"/>
          </w:tcPr>
          <w:p w:rsidR="008C09E9" w:rsidRDefault="008C09E9" w:rsidP="00750D17">
            <w:pPr>
              <w:pStyle w:val="TableParagraph"/>
              <w:spacing w:before="109"/>
              <w:ind w:right="60"/>
              <w:jc w:val="right"/>
              <w:rPr>
                <w:sz w:val="16"/>
              </w:rPr>
            </w:pPr>
            <w:r>
              <w:rPr>
                <w:sz w:val="16"/>
              </w:rPr>
              <w:t>267,953,587</w:t>
            </w:r>
          </w:p>
        </w:tc>
        <w:tc>
          <w:tcPr>
            <w:tcW w:w="2162" w:type="dxa"/>
            <w:vMerge/>
            <w:tcBorders>
              <w:top w:val="nil"/>
            </w:tcBorders>
          </w:tcPr>
          <w:p w:rsidR="008C09E9" w:rsidRDefault="008C09E9" w:rsidP="00750D17">
            <w:pPr>
              <w:rPr>
                <w:sz w:val="2"/>
                <w:szCs w:val="2"/>
              </w:rPr>
            </w:pPr>
          </w:p>
        </w:tc>
        <w:tc>
          <w:tcPr>
            <w:tcW w:w="1621" w:type="dxa"/>
            <w:vMerge/>
            <w:tcBorders>
              <w:top w:val="nil"/>
            </w:tcBorders>
          </w:tcPr>
          <w:p w:rsidR="008C09E9" w:rsidRDefault="008C09E9" w:rsidP="00750D17">
            <w:pPr>
              <w:rPr>
                <w:sz w:val="2"/>
                <w:szCs w:val="2"/>
              </w:rPr>
            </w:pPr>
          </w:p>
        </w:tc>
        <w:tc>
          <w:tcPr>
            <w:tcW w:w="1560" w:type="dxa"/>
            <w:vMerge/>
            <w:tcBorders>
              <w:top w:val="nil"/>
            </w:tcBorders>
          </w:tcPr>
          <w:p w:rsidR="008C09E9" w:rsidRDefault="008C09E9" w:rsidP="00750D17">
            <w:pPr>
              <w:rPr>
                <w:sz w:val="2"/>
                <w:szCs w:val="2"/>
              </w:rPr>
            </w:pPr>
          </w:p>
        </w:tc>
      </w:tr>
      <w:tr w:rsidR="008C09E9" w:rsidTr="00A06B0E">
        <w:trPr>
          <w:trHeight w:val="67"/>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tcPr>
          <w:p w:rsidR="008C09E9" w:rsidRDefault="008C09E9" w:rsidP="00750D17">
            <w:pPr>
              <w:pStyle w:val="TableParagraph"/>
              <w:spacing w:before="2"/>
              <w:ind w:left="30"/>
              <w:rPr>
                <w:rFonts w:ascii="Times New Roman"/>
                <w:i/>
                <w:sz w:val="16"/>
              </w:rPr>
            </w:pPr>
            <w:r>
              <w:rPr>
                <w:rFonts w:ascii="Times New Roman"/>
                <w:i/>
                <w:sz w:val="16"/>
              </w:rPr>
              <w:t>3. Penyediaan Jasa Penunjang Urusan</w:t>
            </w:r>
          </w:p>
          <w:p w:rsidR="008C09E9" w:rsidRDefault="008C09E9" w:rsidP="00750D17">
            <w:pPr>
              <w:pStyle w:val="TableParagraph"/>
              <w:spacing w:before="25" w:line="170" w:lineRule="exact"/>
              <w:ind w:left="30"/>
              <w:rPr>
                <w:rFonts w:ascii="Times New Roman"/>
                <w:i/>
                <w:sz w:val="16"/>
              </w:rPr>
            </w:pPr>
            <w:r>
              <w:rPr>
                <w:rFonts w:ascii="Times New Roman"/>
                <w:i/>
                <w:sz w:val="16"/>
              </w:rPr>
              <w:t>Pemerintah Daerah</w:t>
            </w:r>
          </w:p>
        </w:tc>
        <w:tc>
          <w:tcPr>
            <w:tcW w:w="1597" w:type="dxa"/>
          </w:tcPr>
          <w:p w:rsidR="008C09E9" w:rsidRDefault="008C09E9" w:rsidP="00750D17">
            <w:pPr>
              <w:pStyle w:val="TableParagraph"/>
              <w:spacing w:before="102"/>
              <w:ind w:right="60"/>
              <w:jc w:val="right"/>
              <w:rPr>
                <w:sz w:val="16"/>
              </w:rPr>
            </w:pPr>
            <w:r>
              <w:rPr>
                <w:sz w:val="16"/>
              </w:rPr>
              <w:t>12,046,184,000</w:t>
            </w:r>
          </w:p>
        </w:tc>
        <w:tc>
          <w:tcPr>
            <w:tcW w:w="1741" w:type="dxa"/>
          </w:tcPr>
          <w:p w:rsidR="008C09E9" w:rsidRDefault="008C09E9" w:rsidP="00750D17">
            <w:pPr>
              <w:pStyle w:val="TableParagraph"/>
              <w:spacing w:before="102"/>
              <w:ind w:right="60"/>
              <w:jc w:val="right"/>
              <w:rPr>
                <w:sz w:val="16"/>
              </w:rPr>
            </w:pPr>
            <w:r>
              <w:rPr>
                <w:sz w:val="16"/>
              </w:rPr>
              <w:t>11,608,163,866</w:t>
            </w:r>
          </w:p>
        </w:tc>
        <w:tc>
          <w:tcPr>
            <w:tcW w:w="2162" w:type="dxa"/>
          </w:tcPr>
          <w:p w:rsidR="008C09E9" w:rsidRDefault="008C09E9" w:rsidP="00750D17">
            <w:pPr>
              <w:pStyle w:val="TableParagraph"/>
              <w:rPr>
                <w:rFonts w:ascii="Times New Roman"/>
                <w:sz w:val="16"/>
              </w:rPr>
            </w:pPr>
          </w:p>
        </w:tc>
        <w:tc>
          <w:tcPr>
            <w:tcW w:w="1621" w:type="dxa"/>
          </w:tcPr>
          <w:p w:rsidR="008C09E9" w:rsidRDefault="008C09E9" w:rsidP="00750D17">
            <w:pPr>
              <w:pStyle w:val="TableParagraph"/>
              <w:rPr>
                <w:rFonts w:ascii="Times New Roman"/>
                <w:sz w:val="16"/>
              </w:rPr>
            </w:pPr>
          </w:p>
        </w:tc>
        <w:tc>
          <w:tcPr>
            <w:tcW w:w="1560" w:type="dxa"/>
          </w:tcPr>
          <w:p w:rsidR="008C09E9" w:rsidRDefault="008C09E9" w:rsidP="00750D17">
            <w:pPr>
              <w:pStyle w:val="TableParagraph"/>
              <w:rPr>
                <w:rFonts w:ascii="Times New Roman"/>
                <w:sz w:val="16"/>
              </w:rPr>
            </w:pPr>
          </w:p>
        </w:tc>
      </w:tr>
      <w:tr w:rsidR="008C09E9" w:rsidTr="00A06B0E">
        <w:trPr>
          <w:trHeight w:val="400"/>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7"/>
              <w:rPr>
                <w:b/>
                <w:sz w:val="16"/>
              </w:rPr>
            </w:pPr>
          </w:p>
          <w:p w:rsidR="008C09E9" w:rsidRDefault="008C09E9" w:rsidP="00750D17">
            <w:pPr>
              <w:pStyle w:val="TableParagraph"/>
              <w:spacing w:before="1" w:line="271" w:lineRule="auto"/>
              <w:ind w:left="30" w:right="325"/>
              <w:rPr>
                <w:rFonts w:ascii="Times New Roman"/>
                <w:sz w:val="16"/>
              </w:rPr>
            </w:pPr>
            <w:r>
              <w:rPr>
                <w:rFonts w:ascii="Times New Roman"/>
                <w:sz w:val="16"/>
              </w:rPr>
              <w:t>- Penyediaan Jasa Komunikasi, Sumber Daya Air dan Listrik</w:t>
            </w:r>
          </w:p>
        </w:tc>
        <w:tc>
          <w:tcPr>
            <w:tcW w:w="1597" w:type="dxa"/>
          </w:tcPr>
          <w:p w:rsidR="008C09E9" w:rsidRDefault="008C09E9" w:rsidP="00750D17">
            <w:pPr>
              <w:pStyle w:val="TableParagraph"/>
              <w:spacing w:before="101"/>
              <w:ind w:left="543"/>
              <w:rPr>
                <w:sz w:val="16"/>
              </w:rPr>
            </w:pPr>
            <w:r>
              <w:rPr>
                <w:sz w:val="16"/>
              </w:rPr>
              <w:t>1 Tahun</w:t>
            </w:r>
          </w:p>
        </w:tc>
        <w:tc>
          <w:tcPr>
            <w:tcW w:w="1741" w:type="dxa"/>
          </w:tcPr>
          <w:p w:rsidR="008C09E9" w:rsidRDefault="008C09E9" w:rsidP="008C09E9">
            <w:pPr>
              <w:pStyle w:val="TableParagraph"/>
              <w:spacing w:before="101"/>
              <w:ind w:left="424" w:right="560"/>
              <w:jc w:val="center"/>
              <w:rPr>
                <w:sz w:val="16"/>
              </w:rPr>
            </w:pPr>
            <w:r>
              <w:rPr>
                <w:sz w:val="16"/>
              </w:rPr>
              <w:t>1 Tahun</w:t>
            </w:r>
          </w:p>
        </w:tc>
        <w:tc>
          <w:tcPr>
            <w:tcW w:w="2162" w:type="dxa"/>
            <w:vMerge w:val="restart"/>
          </w:tcPr>
          <w:p w:rsidR="008C09E9" w:rsidRDefault="008C09E9" w:rsidP="00750D17">
            <w:pPr>
              <w:pStyle w:val="TableParagraph"/>
              <w:rPr>
                <w:rFonts w:ascii="Times New Roman"/>
                <w:sz w:val="16"/>
              </w:rPr>
            </w:pPr>
          </w:p>
        </w:tc>
        <w:tc>
          <w:tcPr>
            <w:tcW w:w="1621" w:type="dxa"/>
            <w:vMerge w:val="restart"/>
          </w:tcPr>
          <w:p w:rsidR="008C09E9" w:rsidRDefault="008C09E9" w:rsidP="00750D17">
            <w:pPr>
              <w:pStyle w:val="TableParagraph"/>
              <w:rPr>
                <w:rFonts w:ascii="Times New Roman"/>
                <w:sz w:val="16"/>
              </w:rPr>
            </w:pPr>
          </w:p>
        </w:tc>
        <w:tc>
          <w:tcPr>
            <w:tcW w:w="1560" w:type="dxa"/>
            <w:vMerge w:val="restart"/>
          </w:tcPr>
          <w:p w:rsidR="008C09E9" w:rsidRDefault="008C09E9" w:rsidP="00750D17">
            <w:pPr>
              <w:pStyle w:val="TableParagraph"/>
              <w:rPr>
                <w:rFonts w:ascii="Times New Roman"/>
                <w:sz w:val="16"/>
              </w:rPr>
            </w:pPr>
          </w:p>
        </w:tc>
      </w:tr>
      <w:tr w:rsidR="008C09E9" w:rsidTr="00A06B0E">
        <w:trPr>
          <w:trHeight w:val="400"/>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101"/>
              <w:ind w:right="60"/>
              <w:jc w:val="right"/>
              <w:rPr>
                <w:sz w:val="16"/>
              </w:rPr>
            </w:pPr>
            <w:r>
              <w:rPr>
                <w:sz w:val="16"/>
              </w:rPr>
              <w:t>1,223,700,000</w:t>
            </w:r>
          </w:p>
        </w:tc>
        <w:tc>
          <w:tcPr>
            <w:tcW w:w="1741" w:type="dxa"/>
          </w:tcPr>
          <w:p w:rsidR="008C09E9" w:rsidRDefault="008C09E9" w:rsidP="00750D17">
            <w:pPr>
              <w:pStyle w:val="TableParagraph"/>
              <w:spacing w:before="101"/>
              <w:ind w:right="60"/>
              <w:jc w:val="right"/>
              <w:rPr>
                <w:sz w:val="16"/>
              </w:rPr>
            </w:pPr>
            <w:r>
              <w:rPr>
                <w:sz w:val="16"/>
              </w:rPr>
              <w:t>958,657,866</w:t>
            </w:r>
          </w:p>
        </w:tc>
        <w:tc>
          <w:tcPr>
            <w:tcW w:w="2162" w:type="dxa"/>
            <w:vMerge/>
            <w:tcBorders>
              <w:top w:val="nil"/>
            </w:tcBorders>
          </w:tcPr>
          <w:p w:rsidR="008C09E9" w:rsidRDefault="008C09E9" w:rsidP="00750D17">
            <w:pPr>
              <w:rPr>
                <w:sz w:val="2"/>
                <w:szCs w:val="2"/>
              </w:rPr>
            </w:pPr>
          </w:p>
        </w:tc>
        <w:tc>
          <w:tcPr>
            <w:tcW w:w="1621" w:type="dxa"/>
            <w:vMerge/>
            <w:tcBorders>
              <w:top w:val="nil"/>
            </w:tcBorders>
          </w:tcPr>
          <w:p w:rsidR="008C09E9" w:rsidRDefault="008C09E9" w:rsidP="00750D17">
            <w:pPr>
              <w:rPr>
                <w:sz w:val="2"/>
                <w:szCs w:val="2"/>
              </w:rPr>
            </w:pPr>
          </w:p>
        </w:tc>
        <w:tc>
          <w:tcPr>
            <w:tcW w:w="1560" w:type="dxa"/>
            <w:vMerge/>
            <w:tcBorders>
              <w:top w:val="nil"/>
            </w:tcBorders>
          </w:tcPr>
          <w:p w:rsidR="008C09E9" w:rsidRDefault="008C09E9" w:rsidP="00750D17">
            <w:pPr>
              <w:rPr>
                <w:sz w:val="2"/>
                <w:szCs w:val="2"/>
              </w:rPr>
            </w:pPr>
          </w:p>
        </w:tc>
      </w:tr>
      <w:tr w:rsidR="008C09E9" w:rsidTr="00A06B0E">
        <w:trPr>
          <w:trHeight w:val="399"/>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1"/>
              <w:rPr>
                <w:b/>
                <w:sz w:val="25"/>
              </w:rPr>
            </w:pPr>
          </w:p>
          <w:p w:rsidR="008C09E9" w:rsidRDefault="008C09E9" w:rsidP="00750D17">
            <w:pPr>
              <w:pStyle w:val="TableParagraph"/>
              <w:ind w:left="30"/>
              <w:rPr>
                <w:rFonts w:ascii="Times New Roman"/>
                <w:sz w:val="16"/>
              </w:rPr>
            </w:pPr>
            <w:r>
              <w:rPr>
                <w:rFonts w:ascii="Times New Roman"/>
                <w:sz w:val="16"/>
              </w:rPr>
              <w:t>- Penyediaan Jasa Pelayanan Umum Kantor</w:t>
            </w:r>
          </w:p>
        </w:tc>
        <w:tc>
          <w:tcPr>
            <w:tcW w:w="1597" w:type="dxa"/>
          </w:tcPr>
          <w:p w:rsidR="008C09E9" w:rsidRDefault="008C09E9" w:rsidP="008C09E9">
            <w:pPr>
              <w:pStyle w:val="TableParagraph"/>
              <w:spacing w:before="101"/>
              <w:ind w:left="459" w:right="509"/>
              <w:jc w:val="center"/>
              <w:rPr>
                <w:sz w:val="16"/>
              </w:rPr>
            </w:pPr>
            <w:r>
              <w:rPr>
                <w:sz w:val="16"/>
              </w:rPr>
              <w:t>1 Paket</w:t>
            </w:r>
          </w:p>
        </w:tc>
        <w:tc>
          <w:tcPr>
            <w:tcW w:w="1741" w:type="dxa"/>
          </w:tcPr>
          <w:p w:rsidR="008C09E9" w:rsidRDefault="008C09E9" w:rsidP="00750D17">
            <w:pPr>
              <w:pStyle w:val="TableParagraph"/>
              <w:spacing w:before="101"/>
              <w:ind w:left="595" w:right="560"/>
              <w:jc w:val="center"/>
              <w:rPr>
                <w:sz w:val="16"/>
              </w:rPr>
            </w:pPr>
            <w:r>
              <w:rPr>
                <w:sz w:val="16"/>
              </w:rPr>
              <w:t>1 Paket</w:t>
            </w:r>
          </w:p>
        </w:tc>
        <w:tc>
          <w:tcPr>
            <w:tcW w:w="2162" w:type="dxa"/>
            <w:vMerge w:val="restart"/>
          </w:tcPr>
          <w:p w:rsidR="008C09E9" w:rsidRDefault="008C09E9" w:rsidP="00750D17">
            <w:pPr>
              <w:pStyle w:val="TableParagraph"/>
              <w:rPr>
                <w:rFonts w:ascii="Times New Roman"/>
                <w:sz w:val="16"/>
              </w:rPr>
            </w:pPr>
          </w:p>
        </w:tc>
        <w:tc>
          <w:tcPr>
            <w:tcW w:w="1621" w:type="dxa"/>
            <w:vMerge w:val="restart"/>
          </w:tcPr>
          <w:p w:rsidR="008C09E9" w:rsidRDefault="008C09E9" w:rsidP="00750D17">
            <w:pPr>
              <w:pStyle w:val="TableParagraph"/>
              <w:rPr>
                <w:rFonts w:ascii="Times New Roman"/>
                <w:sz w:val="16"/>
              </w:rPr>
            </w:pPr>
          </w:p>
        </w:tc>
        <w:tc>
          <w:tcPr>
            <w:tcW w:w="1560" w:type="dxa"/>
            <w:vMerge w:val="restart"/>
          </w:tcPr>
          <w:p w:rsidR="008C09E9" w:rsidRDefault="008C09E9" w:rsidP="00750D17">
            <w:pPr>
              <w:pStyle w:val="TableParagraph"/>
              <w:rPr>
                <w:rFonts w:ascii="Times New Roman"/>
                <w:sz w:val="16"/>
              </w:rPr>
            </w:pPr>
          </w:p>
        </w:tc>
      </w:tr>
      <w:tr w:rsidR="008C09E9" w:rsidTr="00A06B0E">
        <w:trPr>
          <w:trHeight w:val="399"/>
        </w:trPr>
        <w:tc>
          <w:tcPr>
            <w:tcW w:w="425" w:type="dxa"/>
            <w:vMerge/>
            <w:tcBorders>
              <w:top w:val="nil"/>
              <w:bottom w:val="nil"/>
            </w:tcBorders>
          </w:tcPr>
          <w:p w:rsidR="008C09E9" w:rsidRDefault="008C09E9" w:rsidP="00750D17">
            <w:pPr>
              <w:rPr>
                <w:sz w:val="2"/>
                <w:szCs w:val="2"/>
              </w:rPr>
            </w:pPr>
          </w:p>
        </w:tc>
        <w:tc>
          <w:tcPr>
            <w:tcW w:w="1887" w:type="dxa"/>
            <w:vMerge/>
            <w:tcBorders>
              <w:top w:val="nil"/>
              <w:bottom w:val="nil"/>
            </w:tcBorders>
          </w:tcPr>
          <w:p w:rsidR="008C09E9" w:rsidRDefault="008C09E9" w:rsidP="00750D17">
            <w:pPr>
              <w:rPr>
                <w:sz w:val="2"/>
                <w:szCs w:val="2"/>
              </w:rPr>
            </w:pPr>
          </w:p>
        </w:tc>
        <w:tc>
          <w:tcPr>
            <w:tcW w:w="2386" w:type="dxa"/>
            <w:vMerge/>
            <w:tcBorders>
              <w:top w:val="nil"/>
              <w:bottom w:val="nil"/>
            </w:tcBorders>
          </w:tcPr>
          <w:p w:rsidR="008C09E9" w:rsidRDefault="008C09E9" w:rsidP="00750D17">
            <w:pPr>
              <w:rPr>
                <w:sz w:val="2"/>
                <w:szCs w:val="2"/>
              </w:rPr>
            </w:pPr>
          </w:p>
        </w:tc>
        <w:tc>
          <w:tcPr>
            <w:tcW w:w="1549" w:type="dxa"/>
            <w:vMerge/>
            <w:tcBorders>
              <w:top w:val="nil"/>
              <w:bottom w:val="nil"/>
            </w:tcBorders>
          </w:tcPr>
          <w:p w:rsidR="008C09E9" w:rsidRDefault="008C09E9" w:rsidP="00750D17">
            <w:pPr>
              <w:rPr>
                <w:sz w:val="2"/>
                <w:szCs w:val="2"/>
              </w:rPr>
            </w:pPr>
          </w:p>
        </w:tc>
        <w:tc>
          <w:tcPr>
            <w:tcW w:w="2933" w:type="dxa"/>
            <w:vMerge/>
            <w:tcBorders>
              <w:top w:val="nil"/>
              <w:bottom w:val="single" w:sz="8" w:space="0" w:color="000000"/>
            </w:tcBorders>
          </w:tcPr>
          <w:p w:rsidR="008C09E9" w:rsidRDefault="008C09E9" w:rsidP="00750D17">
            <w:pPr>
              <w:rPr>
                <w:sz w:val="2"/>
                <w:szCs w:val="2"/>
              </w:rPr>
            </w:pPr>
          </w:p>
        </w:tc>
        <w:tc>
          <w:tcPr>
            <w:tcW w:w="1597" w:type="dxa"/>
            <w:tcBorders>
              <w:bottom w:val="single" w:sz="8" w:space="0" w:color="000000"/>
            </w:tcBorders>
          </w:tcPr>
          <w:p w:rsidR="008C09E9" w:rsidRDefault="008C09E9" w:rsidP="00750D17">
            <w:pPr>
              <w:pStyle w:val="TableParagraph"/>
              <w:spacing w:before="101"/>
              <w:ind w:right="60"/>
              <w:jc w:val="right"/>
              <w:rPr>
                <w:sz w:val="16"/>
              </w:rPr>
            </w:pPr>
            <w:r>
              <w:rPr>
                <w:sz w:val="16"/>
              </w:rPr>
              <w:t>10,822,484,000</w:t>
            </w:r>
          </w:p>
        </w:tc>
        <w:tc>
          <w:tcPr>
            <w:tcW w:w="1741" w:type="dxa"/>
            <w:tcBorders>
              <w:bottom w:val="single" w:sz="8" w:space="0" w:color="000000"/>
            </w:tcBorders>
          </w:tcPr>
          <w:p w:rsidR="008C09E9" w:rsidRDefault="008C09E9" w:rsidP="00750D17">
            <w:pPr>
              <w:pStyle w:val="TableParagraph"/>
              <w:spacing w:before="101"/>
              <w:ind w:right="60"/>
              <w:jc w:val="right"/>
              <w:rPr>
                <w:sz w:val="16"/>
              </w:rPr>
            </w:pPr>
            <w:r>
              <w:rPr>
                <w:sz w:val="16"/>
              </w:rPr>
              <w:t>10,649,506,000</w:t>
            </w:r>
          </w:p>
        </w:tc>
        <w:tc>
          <w:tcPr>
            <w:tcW w:w="2162" w:type="dxa"/>
            <w:vMerge/>
            <w:tcBorders>
              <w:top w:val="nil"/>
              <w:bottom w:val="single" w:sz="8" w:space="0" w:color="000000"/>
            </w:tcBorders>
          </w:tcPr>
          <w:p w:rsidR="008C09E9" w:rsidRDefault="008C09E9" w:rsidP="00750D17">
            <w:pPr>
              <w:rPr>
                <w:sz w:val="2"/>
                <w:szCs w:val="2"/>
              </w:rPr>
            </w:pPr>
          </w:p>
        </w:tc>
        <w:tc>
          <w:tcPr>
            <w:tcW w:w="1621" w:type="dxa"/>
            <w:vMerge/>
            <w:tcBorders>
              <w:top w:val="nil"/>
              <w:bottom w:val="single" w:sz="8" w:space="0" w:color="000000"/>
            </w:tcBorders>
          </w:tcPr>
          <w:p w:rsidR="008C09E9" w:rsidRDefault="008C09E9" w:rsidP="00750D17">
            <w:pPr>
              <w:rPr>
                <w:sz w:val="2"/>
                <w:szCs w:val="2"/>
              </w:rPr>
            </w:pPr>
          </w:p>
        </w:tc>
        <w:tc>
          <w:tcPr>
            <w:tcW w:w="1560" w:type="dxa"/>
            <w:vMerge/>
            <w:tcBorders>
              <w:top w:val="nil"/>
              <w:bottom w:val="single" w:sz="8" w:space="0" w:color="000000"/>
            </w:tcBorders>
          </w:tcPr>
          <w:p w:rsidR="008C09E9" w:rsidRDefault="008C09E9" w:rsidP="00750D17">
            <w:pPr>
              <w:rPr>
                <w:sz w:val="2"/>
                <w:szCs w:val="2"/>
              </w:rPr>
            </w:pPr>
          </w:p>
        </w:tc>
      </w:tr>
      <w:tr w:rsidR="008C09E9" w:rsidTr="00A06B0E">
        <w:trPr>
          <w:trHeight w:val="400"/>
        </w:trPr>
        <w:tc>
          <w:tcPr>
            <w:tcW w:w="425" w:type="dxa"/>
            <w:vMerge w:val="restart"/>
            <w:tcBorders>
              <w:top w:val="nil"/>
            </w:tcBorders>
          </w:tcPr>
          <w:p w:rsidR="008C09E9" w:rsidRDefault="008C09E9" w:rsidP="00750D17">
            <w:pPr>
              <w:pStyle w:val="TableParagraph"/>
              <w:rPr>
                <w:rFonts w:ascii="Times New Roman"/>
                <w:sz w:val="16"/>
              </w:rPr>
            </w:pPr>
          </w:p>
        </w:tc>
        <w:tc>
          <w:tcPr>
            <w:tcW w:w="1887" w:type="dxa"/>
            <w:vMerge w:val="restart"/>
            <w:tcBorders>
              <w:top w:val="nil"/>
            </w:tcBorders>
          </w:tcPr>
          <w:p w:rsidR="008C09E9" w:rsidRDefault="008C09E9" w:rsidP="00750D17">
            <w:pPr>
              <w:pStyle w:val="TableParagraph"/>
              <w:rPr>
                <w:rFonts w:ascii="Times New Roman"/>
                <w:sz w:val="16"/>
              </w:rPr>
            </w:pPr>
          </w:p>
        </w:tc>
        <w:tc>
          <w:tcPr>
            <w:tcW w:w="2386" w:type="dxa"/>
            <w:vMerge w:val="restart"/>
            <w:tcBorders>
              <w:top w:val="nil"/>
            </w:tcBorders>
          </w:tcPr>
          <w:p w:rsidR="008C09E9" w:rsidRDefault="008C09E9" w:rsidP="00750D17">
            <w:pPr>
              <w:pStyle w:val="TableParagraph"/>
              <w:rPr>
                <w:rFonts w:ascii="Times New Roman"/>
                <w:sz w:val="16"/>
              </w:rPr>
            </w:pPr>
          </w:p>
        </w:tc>
        <w:tc>
          <w:tcPr>
            <w:tcW w:w="1549" w:type="dxa"/>
            <w:vMerge w:val="restart"/>
            <w:tcBorders>
              <w:top w:val="nil"/>
            </w:tcBorders>
          </w:tcPr>
          <w:p w:rsidR="008C09E9" w:rsidRDefault="008C09E9" w:rsidP="00750D17">
            <w:pPr>
              <w:pStyle w:val="TableParagraph"/>
              <w:rPr>
                <w:rFonts w:ascii="Times New Roman"/>
                <w:sz w:val="16"/>
              </w:rPr>
            </w:pPr>
          </w:p>
        </w:tc>
        <w:tc>
          <w:tcPr>
            <w:tcW w:w="2933" w:type="dxa"/>
            <w:tcBorders>
              <w:top w:val="single" w:sz="8" w:space="0" w:color="000000"/>
            </w:tcBorders>
          </w:tcPr>
          <w:p w:rsidR="008C09E9" w:rsidRDefault="008C09E9" w:rsidP="00750D17">
            <w:pPr>
              <w:pStyle w:val="TableParagraph"/>
              <w:spacing w:before="107"/>
              <w:ind w:left="30"/>
              <w:rPr>
                <w:rFonts w:ascii="Times New Roman"/>
                <w:i/>
                <w:sz w:val="16"/>
              </w:rPr>
            </w:pPr>
            <w:r>
              <w:rPr>
                <w:rFonts w:ascii="Times New Roman"/>
                <w:i/>
                <w:sz w:val="16"/>
              </w:rPr>
              <w:t>4. Peningkatan Pelayanan BLUD</w:t>
            </w:r>
          </w:p>
        </w:tc>
        <w:tc>
          <w:tcPr>
            <w:tcW w:w="1597" w:type="dxa"/>
            <w:tcBorders>
              <w:top w:val="single" w:sz="8" w:space="0" w:color="000000"/>
            </w:tcBorders>
          </w:tcPr>
          <w:p w:rsidR="008C09E9" w:rsidRDefault="008C09E9" w:rsidP="00750D17">
            <w:pPr>
              <w:pStyle w:val="TableParagraph"/>
              <w:spacing w:before="102"/>
              <w:ind w:right="60"/>
              <w:jc w:val="right"/>
              <w:rPr>
                <w:sz w:val="16"/>
              </w:rPr>
            </w:pPr>
            <w:r>
              <w:rPr>
                <w:sz w:val="16"/>
              </w:rPr>
              <w:t>40,133,524,577</w:t>
            </w:r>
          </w:p>
        </w:tc>
        <w:tc>
          <w:tcPr>
            <w:tcW w:w="1741" w:type="dxa"/>
            <w:tcBorders>
              <w:top w:val="single" w:sz="8" w:space="0" w:color="000000"/>
            </w:tcBorders>
          </w:tcPr>
          <w:p w:rsidR="008C09E9" w:rsidRDefault="008C09E9" w:rsidP="00750D17">
            <w:pPr>
              <w:pStyle w:val="TableParagraph"/>
              <w:spacing w:before="102"/>
              <w:ind w:right="60"/>
              <w:jc w:val="right"/>
              <w:rPr>
                <w:sz w:val="16"/>
              </w:rPr>
            </w:pPr>
            <w:r>
              <w:rPr>
                <w:sz w:val="16"/>
              </w:rPr>
              <w:t>24,473,520,741.52</w:t>
            </w:r>
          </w:p>
        </w:tc>
        <w:tc>
          <w:tcPr>
            <w:tcW w:w="2162" w:type="dxa"/>
            <w:tcBorders>
              <w:top w:val="single" w:sz="8" w:space="0" w:color="000000"/>
            </w:tcBorders>
          </w:tcPr>
          <w:p w:rsidR="008C09E9" w:rsidRDefault="008C09E9" w:rsidP="00750D17">
            <w:pPr>
              <w:pStyle w:val="TableParagraph"/>
              <w:rPr>
                <w:rFonts w:ascii="Times New Roman"/>
                <w:sz w:val="16"/>
              </w:rPr>
            </w:pPr>
          </w:p>
        </w:tc>
        <w:tc>
          <w:tcPr>
            <w:tcW w:w="1621" w:type="dxa"/>
            <w:tcBorders>
              <w:top w:val="single" w:sz="8" w:space="0" w:color="000000"/>
            </w:tcBorders>
          </w:tcPr>
          <w:p w:rsidR="008C09E9" w:rsidRDefault="008C09E9" w:rsidP="00750D17">
            <w:pPr>
              <w:pStyle w:val="TableParagraph"/>
              <w:rPr>
                <w:rFonts w:ascii="Times New Roman"/>
                <w:sz w:val="16"/>
              </w:rPr>
            </w:pPr>
          </w:p>
        </w:tc>
        <w:tc>
          <w:tcPr>
            <w:tcW w:w="1560" w:type="dxa"/>
            <w:tcBorders>
              <w:top w:val="single" w:sz="8" w:space="0" w:color="000000"/>
            </w:tcBorders>
          </w:tcPr>
          <w:p w:rsidR="008C09E9" w:rsidRDefault="008C09E9" w:rsidP="00750D17">
            <w:pPr>
              <w:pStyle w:val="TableParagraph"/>
              <w:rPr>
                <w:rFonts w:ascii="Times New Roman"/>
                <w:sz w:val="16"/>
              </w:rPr>
            </w:pPr>
          </w:p>
        </w:tc>
      </w:tr>
      <w:tr w:rsidR="008C09E9" w:rsidTr="00A06B0E">
        <w:trPr>
          <w:trHeight w:val="400"/>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7"/>
              <w:rPr>
                <w:b/>
                <w:sz w:val="16"/>
              </w:rPr>
            </w:pPr>
          </w:p>
          <w:p w:rsidR="008C09E9" w:rsidRDefault="008C09E9" w:rsidP="00750D17">
            <w:pPr>
              <w:pStyle w:val="TableParagraph"/>
              <w:spacing w:before="1" w:line="271" w:lineRule="auto"/>
              <w:ind w:left="30" w:right="428"/>
              <w:rPr>
                <w:rFonts w:ascii="Times New Roman"/>
                <w:sz w:val="16"/>
              </w:rPr>
            </w:pPr>
            <w:r>
              <w:rPr>
                <w:rFonts w:ascii="Times New Roman"/>
                <w:sz w:val="16"/>
              </w:rPr>
              <w:t>- Pelayanan dan Penunjang Pelayanan BLUD</w:t>
            </w:r>
          </w:p>
        </w:tc>
        <w:tc>
          <w:tcPr>
            <w:tcW w:w="1597" w:type="dxa"/>
          </w:tcPr>
          <w:p w:rsidR="008C09E9" w:rsidRDefault="008C09E9" w:rsidP="008C09E9">
            <w:pPr>
              <w:pStyle w:val="TableParagraph"/>
              <w:spacing w:before="101"/>
              <w:ind w:left="459" w:right="509"/>
              <w:jc w:val="center"/>
              <w:rPr>
                <w:sz w:val="16"/>
              </w:rPr>
            </w:pPr>
            <w:r>
              <w:rPr>
                <w:sz w:val="16"/>
              </w:rPr>
              <w:t>1 Paket</w:t>
            </w:r>
          </w:p>
        </w:tc>
        <w:tc>
          <w:tcPr>
            <w:tcW w:w="1741" w:type="dxa"/>
          </w:tcPr>
          <w:p w:rsidR="008C09E9" w:rsidRDefault="008C09E9" w:rsidP="00750D17">
            <w:pPr>
              <w:pStyle w:val="TableParagraph"/>
              <w:spacing w:before="101"/>
              <w:ind w:left="595" w:right="560"/>
              <w:jc w:val="center"/>
              <w:rPr>
                <w:sz w:val="16"/>
              </w:rPr>
            </w:pPr>
            <w:r>
              <w:rPr>
                <w:sz w:val="16"/>
              </w:rPr>
              <w:t>1 Paket</w:t>
            </w:r>
          </w:p>
        </w:tc>
        <w:tc>
          <w:tcPr>
            <w:tcW w:w="2162" w:type="dxa"/>
            <w:vMerge w:val="restart"/>
          </w:tcPr>
          <w:p w:rsidR="008C09E9" w:rsidRDefault="008C09E9" w:rsidP="00750D17">
            <w:pPr>
              <w:pStyle w:val="TableParagraph"/>
              <w:rPr>
                <w:rFonts w:ascii="Times New Roman"/>
                <w:sz w:val="16"/>
              </w:rPr>
            </w:pPr>
          </w:p>
        </w:tc>
        <w:tc>
          <w:tcPr>
            <w:tcW w:w="1621" w:type="dxa"/>
            <w:vMerge w:val="restart"/>
          </w:tcPr>
          <w:p w:rsidR="008C09E9" w:rsidRDefault="008C09E9" w:rsidP="00750D17">
            <w:pPr>
              <w:pStyle w:val="TableParagraph"/>
              <w:rPr>
                <w:rFonts w:ascii="Times New Roman"/>
                <w:sz w:val="16"/>
              </w:rPr>
            </w:pPr>
          </w:p>
        </w:tc>
        <w:tc>
          <w:tcPr>
            <w:tcW w:w="1560" w:type="dxa"/>
            <w:vMerge w:val="restart"/>
          </w:tcPr>
          <w:p w:rsidR="008C09E9" w:rsidRDefault="008C09E9" w:rsidP="00750D17">
            <w:pPr>
              <w:pStyle w:val="TableParagraph"/>
              <w:rPr>
                <w:rFonts w:ascii="Times New Roman"/>
                <w:sz w:val="16"/>
              </w:rPr>
            </w:pPr>
          </w:p>
        </w:tc>
      </w:tr>
      <w:tr w:rsidR="008C09E9" w:rsidTr="00A06B0E">
        <w:trPr>
          <w:trHeight w:val="400"/>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101"/>
              <w:ind w:right="60"/>
              <w:jc w:val="right"/>
              <w:rPr>
                <w:sz w:val="16"/>
              </w:rPr>
            </w:pPr>
            <w:r>
              <w:rPr>
                <w:sz w:val="16"/>
              </w:rPr>
              <w:t>40,133,524,577</w:t>
            </w:r>
          </w:p>
        </w:tc>
        <w:tc>
          <w:tcPr>
            <w:tcW w:w="1741" w:type="dxa"/>
          </w:tcPr>
          <w:p w:rsidR="008C09E9" w:rsidRDefault="008C09E9" w:rsidP="00750D17">
            <w:pPr>
              <w:pStyle w:val="TableParagraph"/>
              <w:spacing w:before="101"/>
              <w:ind w:right="60"/>
              <w:jc w:val="right"/>
              <w:rPr>
                <w:sz w:val="16"/>
              </w:rPr>
            </w:pPr>
            <w:r>
              <w:rPr>
                <w:sz w:val="16"/>
              </w:rPr>
              <w:t>24,473,520,741.52</w:t>
            </w:r>
          </w:p>
        </w:tc>
        <w:tc>
          <w:tcPr>
            <w:tcW w:w="2162" w:type="dxa"/>
            <w:vMerge/>
            <w:tcBorders>
              <w:top w:val="nil"/>
            </w:tcBorders>
          </w:tcPr>
          <w:p w:rsidR="008C09E9" w:rsidRDefault="008C09E9" w:rsidP="00750D17">
            <w:pPr>
              <w:rPr>
                <w:sz w:val="2"/>
                <w:szCs w:val="2"/>
              </w:rPr>
            </w:pPr>
          </w:p>
        </w:tc>
        <w:tc>
          <w:tcPr>
            <w:tcW w:w="1621" w:type="dxa"/>
            <w:vMerge/>
            <w:tcBorders>
              <w:top w:val="nil"/>
            </w:tcBorders>
          </w:tcPr>
          <w:p w:rsidR="008C09E9" w:rsidRDefault="008C09E9" w:rsidP="00750D17">
            <w:pPr>
              <w:rPr>
                <w:sz w:val="2"/>
                <w:szCs w:val="2"/>
              </w:rPr>
            </w:pPr>
          </w:p>
        </w:tc>
        <w:tc>
          <w:tcPr>
            <w:tcW w:w="1560" w:type="dxa"/>
            <w:vMerge/>
            <w:tcBorders>
              <w:top w:val="nil"/>
            </w:tcBorders>
          </w:tcPr>
          <w:p w:rsidR="008C09E9" w:rsidRDefault="008C09E9" w:rsidP="00750D17">
            <w:pPr>
              <w:rPr>
                <w:sz w:val="2"/>
                <w:szCs w:val="2"/>
              </w:rPr>
            </w:pPr>
          </w:p>
        </w:tc>
      </w:tr>
      <w:tr w:rsidR="008C09E9" w:rsidTr="00A06B0E">
        <w:trPr>
          <w:trHeight w:val="70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tcPr>
          <w:p w:rsidR="008C09E9" w:rsidRDefault="008C09E9" w:rsidP="00750D17">
            <w:pPr>
              <w:pStyle w:val="TableParagraph"/>
              <w:spacing w:before="52" w:line="271" w:lineRule="auto"/>
              <w:ind w:left="30" w:right="156"/>
              <w:rPr>
                <w:rFonts w:ascii="Times New Roman"/>
                <w:b/>
                <w:sz w:val="16"/>
              </w:rPr>
            </w:pPr>
            <w:r>
              <w:rPr>
                <w:rFonts w:ascii="Times New Roman"/>
                <w:b/>
                <w:sz w:val="16"/>
              </w:rPr>
              <w:t>Program Pemenuhan Upaya Kesehatan Perorangan dan Upaya Kesehatan Masyarakat</w:t>
            </w:r>
          </w:p>
        </w:tc>
        <w:tc>
          <w:tcPr>
            <w:tcW w:w="1597" w:type="dxa"/>
          </w:tcPr>
          <w:p w:rsidR="008C09E9" w:rsidRDefault="008C09E9" w:rsidP="00750D17">
            <w:pPr>
              <w:pStyle w:val="TableParagraph"/>
              <w:spacing w:before="11"/>
              <w:rPr>
                <w:b/>
                <w:sz w:val="20"/>
              </w:rPr>
            </w:pPr>
          </w:p>
          <w:p w:rsidR="008C09E9" w:rsidRDefault="008C09E9" w:rsidP="00750D17">
            <w:pPr>
              <w:pStyle w:val="TableParagraph"/>
              <w:ind w:right="62"/>
              <w:jc w:val="right"/>
              <w:rPr>
                <w:b/>
                <w:sz w:val="16"/>
              </w:rPr>
            </w:pPr>
            <w:r>
              <w:rPr>
                <w:b/>
                <w:sz w:val="16"/>
              </w:rPr>
              <w:t>12,836,872,823</w:t>
            </w:r>
          </w:p>
        </w:tc>
        <w:tc>
          <w:tcPr>
            <w:tcW w:w="1741" w:type="dxa"/>
          </w:tcPr>
          <w:p w:rsidR="008C09E9" w:rsidRDefault="008C09E9" w:rsidP="00750D17">
            <w:pPr>
              <w:pStyle w:val="TableParagraph"/>
              <w:spacing w:before="11"/>
              <w:rPr>
                <w:b/>
                <w:sz w:val="20"/>
              </w:rPr>
            </w:pPr>
          </w:p>
          <w:p w:rsidR="008C09E9" w:rsidRDefault="008C09E9" w:rsidP="00750D17">
            <w:pPr>
              <w:pStyle w:val="TableParagraph"/>
              <w:ind w:right="62"/>
              <w:jc w:val="right"/>
              <w:rPr>
                <w:b/>
                <w:sz w:val="16"/>
              </w:rPr>
            </w:pPr>
            <w:r>
              <w:rPr>
                <w:b/>
                <w:sz w:val="16"/>
              </w:rPr>
              <w:t>12,309,057,405</w:t>
            </w:r>
          </w:p>
        </w:tc>
        <w:tc>
          <w:tcPr>
            <w:tcW w:w="2162" w:type="dxa"/>
          </w:tcPr>
          <w:p w:rsidR="008C09E9" w:rsidRDefault="008C09E9" w:rsidP="00750D17">
            <w:pPr>
              <w:pStyle w:val="TableParagraph"/>
              <w:rPr>
                <w:rFonts w:ascii="Times New Roman"/>
                <w:sz w:val="16"/>
              </w:rPr>
            </w:pPr>
          </w:p>
        </w:tc>
        <w:tc>
          <w:tcPr>
            <w:tcW w:w="1621" w:type="dxa"/>
          </w:tcPr>
          <w:p w:rsidR="008C09E9" w:rsidRDefault="008C09E9" w:rsidP="00750D17">
            <w:pPr>
              <w:pStyle w:val="TableParagraph"/>
              <w:rPr>
                <w:rFonts w:ascii="Times New Roman"/>
                <w:sz w:val="16"/>
              </w:rPr>
            </w:pPr>
          </w:p>
        </w:tc>
        <w:tc>
          <w:tcPr>
            <w:tcW w:w="1560" w:type="dxa"/>
          </w:tcPr>
          <w:p w:rsidR="008C09E9" w:rsidRDefault="008C09E9" w:rsidP="00750D17">
            <w:pPr>
              <w:pStyle w:val="TableParagraph"/>
              <w:rPr>
                <w:rFonts w:ascii="Times New Roman"/>
                <w:sz w:val="16"/>
              </w:rPr>
            </w:pPr>
          </w:p>
        </w:tc>
      </w:tr>
      <w:tr w:rsidR="008C09E9" w:rsidTr="00A06B0E">
        <w:trPr>
          <w:trHeight w:val="895"/>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tcPr>
          <w:p w:rsidR="008C09E9" w:rsidRDefault="008C09E9" w:rsidP="00750D17">
            <w:pPr>
              <w:pStyle w:val="TableParagraph"/>
              <w:spacing w:before="145" w:line="271" w:lineRule="auto"/>
              <w:ind w:left="30" w:right="340"/>
              <w:rPr>
                <w:rFonts w:ascii="Times New Roman"/>
                <w:i/>
                <w:sz w:val="16"/>
              </w:rPr>
            </w:pPr>
            <w:r>
              <w:rPr>
                <w:rFonts w:ascii="Times New Roman"/>
                <w:i/>
                <w:sz w:val="16"/>
              </w:rPr>
              <w:t>1. Penyediaan Fasilitas Pelayanan Kesehatan untuk UKM dan UKP Kewenangan Daerah Kabupaten/ Kota</w:t>
            </w:r>
          </w:p>
        </w:tc>
        <w:tc>
          <w:tcPr>
            <w:tcW w:w="1597" w:type="dxa"/>
          </w:tcPr>
          <w:p w:rsidR="008C09E9" w:rsidRDefault="008C09E9" w:rsidP="00750D17">
            <w:pPr>
              <w:pStyle w:val="TableParagraph"/>
              <w:rPr>
                <w:b/>
                <w:sz w:val="16"/>
              </w:rPr>
            </w:pPr>
          </w:p>
          <w:p w:rsidR="008C09E9" w:rsidRDefault="008C09E9" w:rsidP="00750D17">
            <w:pPr>
              <w:pStyle w:val="TableParagraph"/>
              <w:spacing w:before="7"/>
              <w:rPr>
                <w:b/>
                <w:sz w:val="12"/>
              </w:rPr>
            </w:pPr>
          </w:p>
          <w:p w:rsidR="008C09E9" w:rsidRDefault="008C09E9" w:rsidP="00750D17">
            <w:pPr>
              <w:pStyle w:val="TableParagraph"/>
              <w:ind w:right="60"/>
              <w:jc w:val="right"/>
              <w:rPr>
                <w:sz w:val="16"/>
              </w:rPr>
            </w:pPr>
            <w:r>
              <w:rPr>
                <w:sz w:val="16"/>
              </w:rPr>
              <w:t>12,473,322,823</w:t>
            </w:r>
          </w:p>
        </w:tc>
        <w:tc>
          <w:tcPr>
            <w:tcW w:w="1741" w:type="dxa"/>
          </w:tcPr>
          <w:p w:rsidR="008C09E9" w:rsidRDefault="008C09E9" w:rsidP="00750D17">
            <w:pPr>
              <w:pStyle w:val="TableParagraph"/>
              <w:rPr>
                <w:b/>
                <w:sz w:val="16"/>
              </w:rPr>
            </w:pPr>
          </w:p>
          <w:p w:rsidR="008C09E9" w:rsidRDefault="008C09E9" w:rsidP="00750D17">
            <w:pPr>
              <w:pStyle w:val="TableParagraph"/>
              <w:spacing w:before="7"/>
              <w:rPr>
                <w:b/>
                <w:sz w:val="12"/>
              </w:rPr>
            </w:pPr>
          </w:p>
          <w:p w:rsidR="008C09E9" w:rsidRDefault="008C09E9" w:rsidP="00750D17">
            <w:pPr>
              <w:pStyle w:val="TableParagraph"/>
              <w:ind w:right="60"/>
              <w:jc w:val="right"/>
              <w:rPr>
                <w:sz w:val="16"/>
              </w:rPr>
            </w:pPr>
            <w:r>
              <w:rPr>
                <w:sz w:val="16"/>
              </w:rPr>
              <w:t>12,065,451,755</w:t>
            </w:r>
          </w:p>
        </w:tc>
        <w:tc>
          <w:tcPr>
            <w:tcW w:w="2162" w:type="dxa"/>
          </w:tcPr>
          <w:p w:rsidR="008C09E9" w:rsidRDefault="008C09E9" w:rsidP="00750D17">
            <w:pPr>
              <w:pStyle w:val="TableParagraph"/>
              <w:rPr>
                <w:rFonts w:ascii="Times New Roman"/>
                <w:sz w:val="16"/>
              </w:rPr>
            </w:pPr>
          </w:p>
        </w:tc>
        <w:tc>
          <w:tcPr>
            <w:tcW w:w="1621" w:type="dxa"/>
          </w:tcPr>
          <w:p w:rsidR="008C09E9" w:rsidRDefault="008C09E9" w:rsidP="00750D17">
            <w:pPr>
              <w:pStyle w:val="TableParagraph"/>
              <w:rPr>
                <w:rFonts w:ascii="Times New Roman"/>
                <w:sz w:val="16"/>
              </w:rPr>
            </w:pPr>
          </w:p>
        </w:tc>
        <w:tc>
          <w:tcPr>
            <w:tcW w:w="1560" w:type="dxa"/>
          </w:tcPr>
          <w:p w:rsidR="008C09E9" w:rsidRDefault="008C09E9" w:rsidP="00750D17">
            <w:pPr>
              <w:pStyle w:val="TableParagraph"/>
              <w:rPr>
                <w:rFonts w:ascii="Times New Roman"/>
                <w:sz w:val="16"/>
              </w:rPr>
            </w:pPr>
          </w:p>
        </w:tc>
      </w:tr>
      <w:tr w:rsidR="008C09E9" w:rsidTr="00A06B0E">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10"/>
              <w:rPr>
                <w:b/>
                <w:sz w:val="17"/>
              </w:rPr>
            </w:pPr>
          </w:p>
          <w:p w:rsidR="008C09E9" w:rsidRDefault="008C09E9" w:rsidP="00750D17">
            <w:pPr>
              <w:pStyle w:val="TableParagraph"/>
              <w:spacing w:line="271" w:lineRule="auto"/>
              <w:ind w:left="30" w:right="436"/>
              <w:rPr>
                <w:rFonts w:ascii="Times New Roman"/>
                <w:sz w:val="16"/>
              </w:rPr>
            </w:pPr>
            <w:r>
              <w:rPr>
                <w:rFonts w:ascii="Times New Roman"/>
                <w:sz w:val="16"/>
              </w:rPr>
              <w:t>- Pembangunan Rumah Dinas Tenaga Kesehatan</w:t>
            </w:r>
          </w:p>
        </w:tc>
        <w:tc>
          <w:tcPr>
            <w:tcW w:w="1597" w:type="dxa"/>
          </w:tcPr>
          <w:p w:rsidR="008C09E9" w:rsidRDefault="008C09E9" w:rsidP="00750D17">
            <w:pPr>
              <w:pStyle w:val="TableParagraph"/>
              <w:spacing w:before="109"/>
              <w:ind w:left="543" w:right="509"/>
              <w:jc w:val="center"/>
              <w:rPr>
                <w:sz w:val="16"/>
              </w:rPr>
            </w:pPr>
            <w:r>
              <w:rPr>
                <w:sz w:val="16"/>
              </w:rPr>
              <w:t>1 Unit</w:t>
            </w:r>
          </w:p>
        </w:tc>
        <w:tc>
          <w:tcPr>
            <w:tcW w:w="1741" w:type="dxa"/>
          </w:tcPr>
          <w:p w:rsidR="008C09E9" w:rsidRDefault="008C09E9" w:rsidP="00750D17">
            <w:pPr>
              <w:pStyle w:val="TableParagraph"/>
              <w:spacing w:before="109"/>
              <w:ind w:left="593" w:right="560"/>
              <w:jc w:val="center"/>
              <w:rPr>
                <w:sz w:val="16"/>
              </w:rPr>
            </w:pPr>
            <w:r>
              <w:rPr>
                <w:sz w:val="16"/>
              </w:rPr>
              <w:t>1 Unit</w:t>
            </w:r>
          </w:p>
        </w:tc>
        <w:tc>
          <w:tcPr>
            <w:tcW w:w="2162" w:type="dxa"/>
            <w:vMerge w:val="restart"/>
          </w:tcPr>
          <w:p w:rsidR="008C09E9" w:rsidRDefault="008C09E9" w:rsidP="00750D17">
            <w:pPr>
              <w:pStyle w:val="TableParagraph"/>
              <w:rPr>
                <w:rFonts w:ascii="Times New Roman"/>
                <w:sz w:val="16"/>
              </w:rPr>
            </w:pPr>
          </w:p>
        </w:tc>
        <w:tc>
          <w:tcPr>
            <w:tcW w:w="1621" w:type="dxa"/>
            <w:vMerge w:val="restart"/>
          </w:tcPr>
          <w:p w:rsidR="008C09E9" w:rsidRDefault="008C09E9" w:rsidP="00750D17">
            <w:pPr>
              <w:pStyle w:val="TableParagraph"/>
              <w:rPr>
                <w:rFonts w:ascii="Times New Roman"/>
                <w:sz w:val="16"/>
              </w:rPr>
            </w:pPr>
          </w:p>
        </w:tc>
        <w:tc>
          <w:tcPr>
            <w:tcW w:w="1560" w:type="dxa"/>
            <w:vMerge w:val="restart"/>
          </w:tcPr>
          <w:p w:rsidR="008C09E9" w:rsidRDefault="008C09E9" w:rsidP="00750D17">
            <w:pPr>
              <w:pStyle w:val="TableParagraph"/>
              <w:rPr>
                <w:rFonts w:ascii="Times New Roman"/>
                <w:sz w:val="16"/>
              </w:rPr>
            </w:pPr>
          </w:p>
        </w:tc>
      </w:tr>
      <w:tr w:rsidR="008C09E9" w:rsidTr="00A06B0E">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109"/>
              <w:ind w:right="60"/>
              <w:jc w:val="right"/>
              <w:rPr>
                <w:sz w:val="16"/>
              </w:rPr>
            </w:pPr>
            <w:r>
              <w:rPr>
                <w:sz w:val="16"/>
              </w:rPr>
              <w:t>399,303,635</w:t>
            </w:r>
          </w:p>
        </w:tc>
        <w:tc>
          <w:tcPr>
            <w:tcW w:w="1741" w:type="dxa"/>
          </w:tcPr>
          <w:p w:rsidR="008C09E9" w:rsidRDefault="008C09E9" w:rsidP="00750D17">
            <w:pPr>
              <w:pStyle w:val="TableParagraph"/>
              <w:spacing w:before="109"/>
              <w:ind w:right="60"/>
              <w:jc w:val="right"/>
              <w:rPr>
                <w:sz w:val="16"/>
              </w:rPr>
            </w:pPr>
            <w:r>
              <w:rPr>
                <w:sz w:val="16"/>
              </w:rPr>
              <w:t>399,162,635</w:t>
            </w:r>
          </w:p>
        </w:tc>
        <w:tc>
          <w:tcPr>
            <w:tcW w:w="2162" w:type="dxa"/>
            <w:vMerge/>
            <w:tcBorders>
              <w:top w:val="nil"/>
            </w:tcBorders>
          </w:tcPr>
          <w:p w:rsidR="008C09E9" w:rsidRDefault="008C09E9" w:rsidP="00750D17">
            <w:pPr>
              <w:rPr>
                <w:sz w:val="2"/>
                <w:szCs w:val="2"/>
              </w:rPr>
            </w:pPr>
          </w:p>
        </w:tc>
        <w:tc>
          <w:tcPr>
            <w:tcW w:w="1621" w:type="dxa"/>
            <w:vMerge/>
            <w:tcBorders>
              <w:top w:val="nil"/>
            </w:tcBorders>
          </w:tcPr>
          <w:p w:rsidR="008C09E9" w:rsidRDefault="008C09E9" w:rsidP="00750D17">
            <w:pPr>
              <w:rPr>
                <w:sz w:val="2"/>
                <w:szCs w:val="2"/>
              </w:rPr>
            </w:pPr>
          </w:p>
        </w:tc>
        <w:tc>
          <w:tcPr>
            <w:tcW w:w="1560" w:type="dxa"/>
            <w:vMerge/>
            <w:tcBorders>
              <w:top w:val="nil"/>
            </w:tcBorders>
          </w:tcPr>
          <w:p w:rsidR="008C09E9" w:rsidRDefault="008C09E9" w:rsidP="00750D17">
            <w:pPr>
              <w:rPr>
                <w:sz w:val="2"/>
                <w:szCs w:val="2"/>
              </w:rPr>
            </w:pPr>
          </w:p>
        </w:tc>
      </w:tr>
      <w:tr w:rsidR="008C09E9" w:rsidTr="00A06B0E">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3"/>
              <w:rPr>
                <w:b/>
                <w:sz w:val="26"/>
              </w:rPr>
            </w:pPr>
          </w:p>
          <w:p w:rsidR="008C09E9" w:rsidRDefault="008C09E9" w:rsidP="00750D17">
            <w:pPr>
              <w:pStyle w:val="TableParagraph"/>
              <w:ind w:left="30"/>
              <w:rPr>
                <w:rFonts w:ascii="Times New Roman"/>
                <w:sz w:val="16"/>
              </w:rPr>
            </w:pPr>
            <w:r>
              <w:rPr>
                <w:rFonts w:ascii="Times New Roman"/>
                <w:sz w:val="16"/>
              </w:rPr>
              <w:t>- Pengembangan Rumah Sakit</w:t>
            </w:r>
          </w:p>
        </w:tc>
        <w:tc>
          <w:tcPr>
            <w:tcW w:w="1597" w:type="dxa"/>
          </w:tcPr>
          <w:p w:rsidR="008C09E9" w:rsidRDefault="008C09E9" w:rsidP="008C09E9">
            <w:pPr>
              <w:pStyle w:val="TableParagraph"/>
              <w:spacing w:before="109"/>
              <w:ind w:left="459" w:right="509"/>
              <w:jc w:val="center"/>
              <w:rPr>
                <w:sz w:val="16"/>
              </w:rPr>
            </w:pPr>
            <w:r>
              <w:rPr>
                <w:sz w:val="16"/>
              </w:rPr>
              <w:t>1 Paket</w:t>
            </w:r>
          </w:p>
        </w:tc>
        <w:tc>
          <w:tcPr>
            <w:tcW w:w="1741" w:type="dxa"/>
          </w:tcPr>
          <w:p w:rsidR="008C09E9" w:rsidRDefault="008C09E9" w:rsidP="00750D17">
            <w:pPr>
              <w:pStyle w:val="TableParagraph"/>
              <w:spacing w:before="109"/>
              <w:ind w:left="595" w:right="560"/>
              <w:jc w:val="center"/>
              <w:rPr>
                <w:sz w:val="16"/>
              </w:rPr>
            </w:pPr>
            <w:r>
              <w:rPr>
                <w:sz w:val="16"/>
              </w:rPr>
              <w:t>1 Paket</w:t>
            </w:r>
          </w:p>
        </w:tc>
        <w:tc>
          <w:tcPr>
            <w:tcW w:w="2162" w:type="dxa"/>
            <w:vMerge w:val="restart"/>
          </w:tcPr>
          <w:p w:rsidR="008C09E9" w:rsidRDefault="008C09E9" w:rsidP="00750D17">
            <w:pPr>
              <w:pStyle w:val="TableParagraph"/>
              <w:rPr>
                <w:rFonts w:ascii="Times New Roman"/>
                <w:sz w:val="16"/>
              </w:rPr>
            </w:pPr>
          </w:p>
        </w:tc>
        <w:tc>
          <w:tcPr>
            <w:tcW w:w="1621" w:type="dxa"/>
            <w:vMerge w:val="restart"/>
          </w:tcPr>
          <w:p w:rsidR="008C09E9" w:rsidRDefault="008C09E9" w:rsidP="00750D17">
            <w:pPr>
              <w:pStyle w:val="TableParagraph"/>
              <w:rPr>
                <w:rFonts w:ascii="Times New Roman"/>
                <w:sz w:val="16"/>
              </w:rPr>
            </w:pPr>
          </w:p>
        </w:tc>
        <w:tc>
          <w:tcPr>
            <w:tcW w:w="1560" w:type="dxa"/>
            <w:vMerge w:val="restart"/>
          </w:tcPr>
          <w:p w:rsidR="008C09E9" w:rsidRDefault="008C09E9" w:rsidP="00750D17">
            <w:pPr>
              <w:pStyle w:val="TableParagraph"/>
              <w:rPr>
                <w:rFonts w:ascii="Times New Roman"/>
                <w:sz w:val="16"/>
              </w:rPr>
            </w:pPr>
          </w:p>
        </w:tc>
      </w:tr>
      <w:tr w:rsidR="008C09E9" w:rsidTr="00A06B0E">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109"/>
              <w:ind w:right="60"/>
              <w:jc w:val="right"/>
              <w:rPr>
                <w:sz w:val="16"/>
              </w:rPr>
            </w:pPr>
            <w:r>
              <w:rPr>
                <w:sz w:val="16"/>
              </w:rPr>
              <w:t>12,074,019,188</w:t>
            </w:r>
          </w:p>
        </w:tc>
        <w:tc>
          <w:tcPr>
            <w:tcW w:w="1741" w:type="dxa"/>
          </w:tcPr>
          <w:p w:rsidR="008C09E9" w:rsidRDefault="008C09E9" w:rsidP="00750D17">
            <w:pPr>
              <w:pStyle w:val="TableParagraph"/>
              <w:spacing w:before="109"/>
              <w:ind w:right="60"/>
              <w:jc w:val="right"/>
              <w:rPr>
                <w:sz w:val="16"/>
              </w:rPr>
            </w:pPr>
            <w:r>
              <w:rPr>
                <w:sz w:val="16"/>
              </w:rPr>
              <w:t>11,666,289,120</w:t>
            </w:r>
          </w:p>
        </w:tc>
        <w:tc>
          <w:tcPr>
            <w:tcW w:w="2162" w:type="dxa"/>
            <w:vMerge/>
            <w:tcBorders>
              <w:top w:val="nil"/>
            </w:tcBorders>
          </w:tcPr>
          <w:p w:rsidR="008C09E9" w:rsidRDefault="008C09E9" w:rsidP="00750D17">
            <w:pPr>
              <w:rPr>
                <w:sz w:val="2"/>
                <w:szCs w:val="2"/>
              </w:rPr>
            </w:pPr>
          </w:p>
        </w:tc>
        <w:tc>
          <w:tcPr>
            <w:tcW w:w="1621" w:type="dxa"/>
            <w:vMerge/>
            <w:tcBorders>
              <w:top w:val="nil"/>
            </w:tcBorders>
          </w:tcPr>
          <w:p w:rsidR="008C09E9" w:rsidRDefault="008C09E9" w:rsidP="00750D17">
            <w:pPr>
              <w:rPr>
                <w:sz w:val="2"/>
                <w:szCs w:val="2"/>
              </w:rPr>
            </w:pPr>
          </w:p>
        </w:tc>
        <w:tc>
          <w:tcPr>
            <w:tcW w:w="1560" w:type="dxa"/>
            <w:vMerge/>
            <w:tcBorders>
              <w:top w:val="nil"/>
            </w:tcBorders>
          </w:tcPr>
          <w:p w:rsidR="008C09E9" w:rsidRDefault="008C09E9" w:rsidP="00750D17">
            <w:pPr>
              <w:rPr>
                <w:sz w:val="2"/>
                <w:szCs w:val="2"/>
              </w:rPr>
            </w:pPr>
          </w:p>
        </w:tc>
      </w:tr>
      <w:tr w:rsidR="008C09E9" w:rsidTr="00A06B0E">
        <w:trPr>
          <w:trHeight w:val="705"/>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tcPr>
          <w:p w:rsidR="008C09E9" w:rsidRDefault="008C09E9" w:rsidP="00750D17">
            <w:pPr>
              <w:pStyle w:val="TableParagraph"/>
              <w:spacing w:before="49" w:line="271" w:lineRule="auto"/>
              <w:ind w:left="30" w:right="216"/>
              <w:jc w:val="both"/>
              <w:rPr>
                <w:rFonts w:ascii="Times New Roman"/>
                <w:i/>
                <w:sz w:val="16"/>
              </w:rPr>
            </w:pPr>
            <w:r>
              <w:rPr>
                <w:rFonts w:ascii="Times New Roman"/>
                <w:i/>
                <w:sz w:val="16"/>
              </w:rPr>
              <w:t>2. Penyediaan Layanan Kesehatan untuk UKM dan UKP Rujukan Tingkat Daerah Kabupaten/ Kota</w:t>
            </w:r>
          </w:p>
        </w:tc>
        <w:tc>
          <w:tcPr>
            <w:tcW w:w="1597" w:type="dxa"/>
          </w:tcPr>
          <w:p w:rsidR="008C09E9" w:rsidRDefault="008C09E9" w:rsidP="00750D17">
            <w:pPr>
              <w:pStyle w:val="TableParagraph"/>
              <w:spacing w:before="11"/>
              <w:rPr>
                <w:b/>
                <w:sz w:val="20"/>
              </w:rPr>
            </w:pPr>
          </w:p>
          <w:p w:rsidR="008C09E9" w:rsidRDefault="008C09E9" w:rsidP="00750D17">
            <w:pPr>
              <w:pStyle w:val="TableParagraph"/>
              <w:ind w:right="60"/>
              <w:jc w:val="right"/>
              <w:rPr>
                <w:sz w:val="16"/>
              </w:rPr>
            </w:pPr>
            <w:r>
              <w:rPr>
                <w:sz w:val="16"/>
              </w:rPr>
              <w:t>363,550,000</w:t>
            </w:r>
          </w:p>
        </w:tc>
        <w:tc>
          <w:tcPr>
            <w:tcW w:w="1741" w:type="dxa"/>
          </w:tcPr>
          <w:p w:rsidR="008C09E9" w:rsidRDefault="008C09E9" w:rsidP="00750D17">
            <w:pPr>
              <w:pStyle w:val="TableParagraph"/>
              <w:spacing w:before="11"/>
              <w:rPr>
                <w:b/>
                <w:sz w:val="20"/>
              </w:rPr>
            </w:pPr>
          </w:p>
          <w:p w:rsidR="008C09E9" w:rsidRDefault="008C09E9" w:rsidP="00750D17">
            <w:pPr>
              <w:pStyle w:val="TableParagraph"/>
              <w:ind w:right="60"/>
              <w:jc w:val="right"/>
              <w:rPr>
                <w:sz w:val="16"/>
              </w:rPr>
            </w:pPr>
            <w:r>
              <w:rPr>
                <w:sz w:val="16"/>
              </w:rPr>
              <w:t>243,605,650</w:t>
            </w:r>
          </w:p>
        </w:tc>
        <w:tc>
          <w:tcPr>
            <w:tcW w:w="2162" w:type="dxa"/>
          </w:tcPr>
          <w:p w:rsidR="008C09E9" w:rsidRDefault="008C09E9" w:rsidP="00750D17">
            <w:pPr>
              <w:pStyle w:val="TableParagraph"/>
              <w:rPr>
                <w:rFonts w:ascii="Times New Roman"/>
                <w:sz w:val="16"/>
              </w:rPr>
            </w:pPr>
          </w:p>
        </w:tc>
        <w:tc>
          <w:tcPr>
            <w:tcW w:w="1621" w:type="dxa"/>
          </w:tcPr>
          <w:p w:rsidR="008C09E9" w:rsidRDefault="008C09E9" w:rsidP="00750D17">
            <w:pPr>
              <w:pStyle w:val="TableParagraph"/>
              <w:rPr>
                <w:rFonts w:ascii="Times New Roman"/>
                <w:sz w:val="16"/>
              </w:rPr>
            </w:pPr>
          </w:p>
        </w:tc>
        <w:tc>
          <w:tcPr>
            <w:tcW w:w="1560" w:type="dxa"/>
          </w:tcPr>
          <w:p w:rsidR="008C09E9" w:rsidRDefault="008C09E9" w:rsidP="00750D17">
            <w:pPr>
              <w:pStyle w:val="TableParagraph"/>
              <w:rPr>
                <w:rFonts w:ascii="Times New Roman"/>
                <w:sz w:val="16"/>
              </w:rPr>
            </w:pPr>
          </w:p>
        </w:tc>
      </w:tr>
      <w:tr w:rsidR="008C09E9" w:rsidTr="00A06B0E">
        <w:trPr>
          <w:trHeight w:val="400"/>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val="restart"/>
          </w:tcPr>
          <w:p w:rsidR="008C09E9" w:rsidRDefault="008C09E9" w:rsidP="00750D17">
            <w:pPr>
              <w:pStyle w:val="TableParagraph"/>
              <w:spacing w:before="2"/>
              <w:rPr>
                <w:b/>
                <w:sz w:val="17"/>
              </w:rPr>
            </w:pPr>
          </w:p>
          <w:p w:rsidR="008C09E9" w:rsidRDefault="008C09E9" w:rsidP="00750D17">
            <w:pPr>
              <w:pStyle w:val="TableParagraph"/>
              <w:spacing w:before="1" w:line="271" w:lineRule="auto"/>
              <w:ind w:left="30" w:right="699"/>
              <w:rPr>
                <w:rFonts w:ascii="Times New Roman"/>
                <w:sz w:val="16"/>
              </w:rPr>
            </w:pPr>
            <w:r>
              <w:rPr>
                <w:rFonts w:ascii="Times New Roman"/>
                <w:sz w:val="16"/>
              </w:rPr>
              <w:t>- Pelaksanaan Akreditasi Fasilitas Kesehatan di Kabupaten/ Kota</w:t>
            </w:r>
          </w:p>
        </w:tc>
        <w:tc>
          <w:tcPr>
            <w:tcW w:w="1597" w:type="dxa"/>
          </w:tcPr>
          <w:p w:rsidR="008C09E9" w:rsidRDefault="008C09E9" w:rsidP="008C09E9">
            <w:pPr>
              <w:pStyle w:val="TableParagraph"/>
              <w:spacing w:before="101"/>
              <w:ind w:left="459" w:right="509"/>
              <w:jc w:val="center"/>
              <w:rPr>
                <w:sz w:val="16"/>
              </w:rPr>
            </w:pPr>
            <w:r>
              <w:rPr>
                <w:sz w:val="16"/>
              </w:rPr>
              <w:t>1 Paket</w:t>
            </w:r>
          </w:p>
        </w:tc>
        <w:tc>
          <w:tcPr>
            <w:tcW w:w="1741" w:type="dxa"/>
          </w:tcPr>
          <w:p w:rsidR="008C09E9" w:rsidRDefault="008C09E9" w:rsidP="00750D17">
            <w:pPr>
              <w:pStyle w:val="TableParagraph"/>
              <w:spacing w:before="101"/>
              <w:ind w:left="595" w:right="560"/>
              <w:jc w:val="center"/>
              <w:rPr>
                <w:sz w:val="16"/>
              </w:rPr>
            </w:pPr>
            <w:r>
              <w:rPr>
                <w:sz w:val="16"/>
              </w:rPr>
              <w:t>1 Paket</w:t>
            </w:r>
          </w:p>
        </w:tc>
        <w:tc>
          <w:tcPr>
            <w:tcW w:w="2162" w:type="dxa"/>
            <w:vMerge w:val="restart"/>
          </w:tcPr>
          <w:p w:rsidR="008C09E9" w:rsidRDefault="008C09E9" w:rsidP="00750D17">
            <w:pPr>
              <w:pStyle w:val="TableParagraph"/>
              <w:rPr>
                <w:rFonts w:ascii="Times New Roman"/>
                <w:sz w:val="16"/>
              </w:rPr>
            </w:pPr>
          </w:p>
        </w:tc>
        <w:tc>
          <w:tcPr>
            <w:tcW w:w="1621" w:type="dxa"/>
            <w:vMerge w:val="restart"/>
          </w:tcPr>
          <w:p w:rsidR="008C09E9" w:rsidRDefault="008C09E9" w:rsidP="00750D17">
            <w:pPr>
              <w:pStyle w:val="TableParagraph"/>
              <w:rPr>
                <w:rFonts w:ascii="Times New Roman"/>
                <w:sz w:val="16"/>
              </w:rPr>
            </w:pPr>
          </w:p>
        </w:tc>
        <w:tc>
          <w:tcPr>
            <w:tcW w:w="1560" w:type="dxa"/>
            <w:vMerge w:val="restart"/>
          </w:tcPr>
          <w:p w:rsidR="008C09E9" w:rsidRDefault="008C09E9" w:rsidP="00750D17">
            <w:pPr>
              <w:pStyle w:val="TableParagraph"/>
              <w:rPr>
                <w:rFonts w:ascii="Times New Roman"/>
                <w:sz w:val="16"/>
              </w:rPr>
            </w:pPr>
          </w:p>
        </w:tc>
      </w:tr>
      <w:tr w:rsidR="008C09E9" w:rsidTr="00A06B0E">
        <w:trPr>
          <w:trHeight w:val="414"/>
        </w:trPr>
        <w:tc>
          <w:tcPr>
            <w:tcW w:w="425" w:type="dxa"/>
            <w:vMerge/>
            <w:tcBorders>
              <w:top w:val="nil"/>
            </w:tcBorders>
          </w:tcPr>
          <w:p w:rsidR="008C09E9" w:rsidRDefault="008C09E9" w:rsidP="00750D17">
            <w:pPr>
              <w:rPr>
                <w:sz w:val="2"/>
                <w:szCs w:val="2"/>
              </w:rPr>
            </w:pPr>
          </w:p>
        </w:tc>
        <w:tc>
          <w:tcPr>
            <w:tcW w:w="1887" w:type="dxa"/>
            <w:vMerge/>
            <w:tcBorders>
              <w:top w:val="nil"/>
            </w:tcBorders>
          </w:tcPr>
          <w:p w:rsidR="008C09E9" w:rsidRDefault="008C09E9" w:rsidP="00750D17">
            <w:pPr>
              <w:rPr>
                <w:sz w:val="2"/>
                <w:szCs w:val="2"/>
              </w:rPr>
            </w:pPr>
          </w:p>
        </w:tc>
        <w:tc>
          <w:tcPr>
            <w:tcW w:w="2386" w:type="dxa"/>
            <w:vMerge/>
            <w:tcBorders>
              <w:top w:val="nil"/>
            </w:tcBorders>
          </w:tcPr>
          <w:p w:rsidR="008C09E9" w:rsidRDefault="008C09E9" w:rsidP="00750D17">
            <w:pPr>
              <w:rPr>
                <w:sz w:val="2"/>
                <w:szCs w:val="2"/>
              </w:rPr>
            </w:pPr>
          </w:p>
        </w:tc>
        <w:tc>
          <w:tcPr>
            <w:tcW w:w="1549" w:type="dxa"/>
            <w:vMerge/>
            <w:tcBorders>
              <w:top w:val="nil"/>
            </w:tcBorders>
          </w:tcPr>
          <w:p w:rsidR="008C09E9" w:rsidRDefault="008C09E9" w:rsidP="00750D17">
            <w:pPr>
              <w:rPr>
                <w:sz w:val="2"/>
                <w:szCs w:val="2"/>
              </w:rPr>
            </w:pPr>
          </w:p>
        </w:tc>
        <w:tc>
          <w:tcPr>
            <w:tcW w:w="2933" w:type="dxa"/>
            <w:vMerge/>
            <w:tcBorders>
              <w:top w:val="nil"/>
            </w:tcBorders>
          </w:tcPr>
          <w:p w:rsidR="008C09E9" w:rsidRDefault="008C09E9" w:rsidP="00750D17">
            <w:pPr>
              <w:rPr>
                <w:sz w:val="2"/>
                <w:szCs w:val="2"/>
              </w:rPr>
            </w:pPr>
          </w:p>
        </w:tc>
        <w:tc>
          <w:tcPr>
            <w:tcW w:w="1597" w:type="dxa"/>
          </w:tcPr>
          <w:p w:rsidR="008C09E9" w:rsidRDefault="008C09E9" w:rsidP="00750D17">
            <w:pPr>
              <w:pStyle w:val="TableParagraph"/>
              <w:spacing w:before="109"/>
              <w:ind w:right="60"/>
              <w:jc w:val="right"/>
              <w:rPr>
                <w:sz w:val="16"/>
              </w:rPr>
            </w:pPr>
            <w:r>
              <w:rPr>
                <w:sz w:val="16"/>
              </w:rPr>
              <w:t>363,550,000</w:t>
            </w:r>
          </w:p>
        </w:tc>
        <w:tc>
          <w:tcPr>
            <w:tcW w:w="1741" w:type="dxa"/>
          </w:tcPr>
          <w:p w:rsidR="008C09E9" w:rsidRDefault="008C09E9" w:rsidP="00750D17">
            <w:pPr>
              <w:pStyle w:val="TableParagraph"/>
              <w:spacing w:before="109"/>
              <w:ind w:right="60"/>
              <w:jc w:val="right"/>
              <w:rPr>
                <w:sz w:val="16"/>
              </w:rPr>
            </w:pPr>
            <w:r>
              <w:rPr>
                <w:sz w:val="16"/>
              </w:rPr>
              <w:t>243,605,650</w:t>
            </w:r>
          </w:p>
        </w:tc>
        <w:tc>
          <w:tcPr>
            <w:tcW w:w="2162" w:type="dxa"/>
            <w:vMerge/>
            <w:tcBorders>
              <w:top w:val="nil"/>
            </w:tcBorders>
          </w:tcPr>
          <w:p w:rsidR="008C09E9" w:rsidRDefault="008C09E9" w:rsidP="00750D17">
            <w:pPr>
              <w:rPr>
                <w:sz w:val="2"/>
                <w:szCs w:val="2"/>
              </w:rPr>
            </w:pPr>
          </w:p>
        </w:tc>
        <w:tc>
          <w:tcPr>
            <w:tcW w:w="1621" w:type="dxa"/>
            <w:vMerge/>
            <w:tcBorders>
              <w:top w:val="nil"/>
            </w:tcBorders>
          </w:tcPr>
          <w:p w:rsidR="008C09E9" w:rsidRDefault="008C09E9" w:rsidP="00750D17">
            <w:pPr>
              <w:rPr>
                <w:sz w:val="2"/>
                <w:szCs w:val="2"/>
              </w:rPr>
            </w:pPr>
          </w:p>
        </w:tc>
        <w:tc>
          <w:tcPr>
            <w:tcW w:w="1560" w:type="dxa"/>
            <w:vMerge/>
            <w:tcBorders>
              <w:top w:val="nil"/>
            </w:tcBorders>
          </w:tcPr>
          <w:p w:rsidR="008C09E9" w:rsidRDefault="008C09E9" w:rsidP="00750D17">
            <w:pPr>
              <w:rPr>
                <w:sz w:val="2"/>
                <w:szCs w:val="2"/>
              </w:rPr>
            </w:pPr>
          </w:p>
        </w:tc>
      </w:tr>
      <w:tr w:rsidR="008C09E9" w:rsidTr="00A06B0E">
        <w:trPr>
          <w:trHeight w:val="704"/>
        </w:trPr>
        <w:tc>
          <w:tcPr>
            <w:tcW w:w="425" w:type="dxa"/>
          </w:tcPr>
          <w:p w:rsidR="008C09E9" w:rsidRDefault="008C09E9" w:rsidP="00750D17">
            <w:pPr>
              <w:pStyle w:val="TableParagraph"/>
              <w:rPr>
                <w:rFonts w:ascii="Times New Roman"/>
                <w:sz w:val="16"/>
              </w:rPr>
            </w:pPr>
          </w:p>
        </w:tc>
        <w:tc>
          <w:tcPr>
            <w:tcW w:w="1887" w:type="dxa"/>
          </w:tcPr>
          <w:p w:rsidR="008C09E9" w:rsidRDefault="008C09E9" w:rsidP="00750D17">
            <w:pPr>
              <w:pStyle w:val="TableParagraph"/>
              <w:rPr>
                <w:rFonts w:ascii="Times New Roman"/>
                <w:sz w:val="16"/>
              </w:rPr>
            </w:pPr>
          </w:p>
        </w:tc>
        <w:tc>
          <w:tcPr>
            <w:tcW w:w="2386" w:type="dxa"/>
          </w:tcPr>
          <w:p w:rsidR="008C09E9" w:rsidRDefault="008C09E9" w:rsidP="00750D17">
            <w:pPr>
              <w:pStyle w:val="TableParagraph"/>
              <w:rPr>
                <w:rFonts w:ascii="Times New Roman"/>
                <w:sz w:val="16"/>
              </w:rPr>
            </w:pPr>
          </w:p>
        </w:tc>
        <w:tc>
          <w:tcPr>
            <w:tcW w:w="1549" w:type="dxa"/>
          </w:tcPr>
          <w:p w:rsidR="008C09E9" w:rsidRDefault="008C09E9" w:rsidP="00750D17">
            <w:pPr>
              <w:pStyle w:val="TableParagraph"/>
              <w:rPr>
                <w:rFonts w:ascii="Times New Roman"/>
                <w:sz w:val="16"/>
              </w:rPr>
            </w:pPr>
          </w:p>
        </w:tc>
        <w:tc>
          <w:tcPr>
            <w:tcW w:w="2933" w:type="dxa"/>
          </w:tcPr>
          <w:p w:rsidR="008C09E9" w:rsidRDefault="008C09E9" w:rsidP="00750D17">
            <w:pPr>
              <w:pStyle w:val="TableParagraph"/>
              <w:spacing w:before="9"/>
              <w:rPr>
                <w:b/>
                <w:sz w:val="19"/>
              </w:rPr>
            </w:pPr>
          </w:p>
          <w:p w:rsidR="008C09E9" w:rsidRDefault="008C09E9" w:rsidP="008C09E9">
            <w:pPr>
              <w:pStyle w:val="TableParagraph"/>
              <w:ind w:left="985" w:right="1152"/>
              <w:jc w:val="center"/>
              <w:rPr>
                <w:b/>
                <w:sz w:val="18"/>
              </w:rPr>
            </w:pPr>
            <w:r>
              <w:rPr>
                <w:b/>
                <w:sz w:val="18"/>
              </w:rPr>
              <w:t>Jumlah</w:t>
            </w:r>
          </w:p>
        </w:tc>
        <w:tc>
          <w:tcPr>
            <w:tcW w:w="1597" w:type="dxa"/>
          </w:tcPr>
          <w:p w:rsidR="008C09E9" w:rsidRDefault="008C09E9" w:rsidP="00750D17">
            <w:pPr>
              <w:pStyle w:val="TableParagraph"/>
              <w:spacing w:before="11"/>
              <w:rPr>
                <w:b/>
                <w:sz w:val="20"/>
              </w:rPr>
            </w:pPr>
          </w:p>
          <w:p w:rsidR="008C09E9" w:rsidRDefault="008C09E9" w:rsidP="00750D17">
            <w:pPr>
              <w:pStyle w:val="TableParagraph"/>
              <w:ind w:right="62"/>
              <w:jc w:val="right"/>
              <w:rPr>
                <w:b/>
                <w:sz w:val="16"/>
              </w:rPr>
            </w:pPr>
            <w:r>
              <w:rPr>
                <w:b/>
                <w:sz w:val="16"/>
              </w:rPr>
              <w:t>79,874,745,115</w:t>
            </w:r>
          </w:p>
        </w:tc>
        <w:tc>
          <w:tcPr>
            <w:tcW w:w="1741" w:type="dxa"/>
          </w:tcPr>
          <w:p w:rsidR="008C09E9" w:rsidRDefault="008C09E9" w:rsidP="00750D17">
            <w:pPr>
              <w:pStyle w:val="TableParagraph"/>
              <w:spacing w:before="11"/>
              <w:rPr>
                <w:b/>
                <w:sz w:val="20"/>
              </w:rPr>
            </w:pPr>
          </w:p>
          <w:p w:rsidR="008C09E9" w:rsidRDefault="008C09E9" w:rsidP="00750D17">
            <w:pPr>
              <w:pStyle w:val="TableParagraph"/>
              <w:ind w:right="62"/>
              <w:jc w:val="right"/>
              <w:rPr>
                <w:b/>
                <w:sz w:val="16"/>
              </w:rPr>
            </w:pPr>
            <w:r>
              <w:rPr>
                <w:b/>
                <w:sz w:val="16"/>
              </w:rPr>
              <w:t>63,180,832,454.52</w:t>
            </w:r>
          </w:p>
        </w:tc>
        <w:tc>
          <w:tcPr>
            <w:tcW w:w="2162" w:type="dxa"/>
          </w:tcPr>
          <w:p w:rsidR="008C09E9" w:rsidRDefault="008C09E9" w:rsidP="00750D17">
            <w:pPr>
              <w:pStyle w:val="TableParagraph"/>
              <w:rPr>
                <w:rFonts w:ascii="Times New Roman"/>
                <w:sz w:val="16"/>
              </w:rPr>
            </w:pPr>
          </w:p>
        </w:tc>
        <w:tc>
          <w:tcPr>
            <w:tcW w:w="1621" w:type="dxa"/>
          </w:tcPr>
          <w:p w:rsidR="008C09E9" w:rsidRDefault="008C09E9" w:rsidP="00750D17">
            <w:pPr>
              <w:pStyle w:val="TableParagraph"/>
              <w:rPr>
                <w:rFonts w:ascii="Times New Roman"/>
                <w:sz w:val="16"/>
              </w:rPr>
            </w:pPr>
          </w:p>
        </w:tc>
        <w:tc>
          <w:tcPr>
            <w:tcW w:w="1560" w:type="dxa"/>
          </w:tcPr>
          <w:p w:rsidR="008C09E9" w:rsidRDefault="008C09E9" w:rsidP="00750D17">
            <w:pPr>
              <w:pStyle w:val="TableParagraph"/>
              <w:rPr>
                <w:rFonts w:ascii="Times New Roman"/>
                <w:sz w:val="16"/>
              </w:rPr>
            </w:pPr>
          </w:p>
        </w:tc>
      </w:tr>
    </w:tbl>
    <w:p w:rsidR="008C09E9" w:rsidRDefault="008C09E9" w:rsidP="008C09E9"/>
    <w:p w:rsidR="00332CED" w:rsidRDefault="00332CED" w:rsidP="008C09E9"/>
    <w:p w:rsidR="00332CED" w:rsidRDefault="00332CED" w:rsidP="008C09E9"/>
    <w:tbl>
      <w:tblPr>
        <w:tblW w:w="17594" w:type="dxa"/>
        <w:tblInd w:w="91" w:type="dxa"/>
        <w:tblLook w:val="04A0"/>
      </w:tblPr>
      <w:tblGrid>
        <w:gridCol w:w="483"/>
        <w:gridCol w:w="3503"/>
        <w:gridCol w:w="2410"/>
        <w:gridCol w:w="1608"/>
        <w:gridCol w:w="2211"/>
        <w:gridCol w:w="1046"/>
        <w:gridCol w:w="1225"/>
        <w:gridCol w:w="1706"/>
        <w:gridCol w:w="1418"/>
        <w:gridCol w:w="1984"/>
      </w:tblGrid>
      <w:tr w:rsidR="00F16AE7" w:rsidRPr="00F16AE7" w:rsidTr="00F16AE7">
        <w:trPr>
          <w:trHeight w:val="300"/>
        </w:trPr>
        <w:tc>
          <w:tcPr>
            <w:tcW w:w="14192" w:type="dxa"/>
            <w:gridSpan w:val="8"/>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b/>
                <w:color w:val="000000"/>
              </w:rPr>
            </w:pPr>
            <w:r w:rsidRPr="00F16AE7">
              <w:rPr>
                <w:rFonts w:ascii="Calibri" w:eastAsia="Times New Roman" w:hAnsi="Calibri" w:cs="Calibri"/>
                <w:b/>
                <w:color w:val="000000"/>
              </w:rPr>
              <w:lastRenderedPageBreak/>
              <w:t>2.1.2. ANALISIS KESESUAIAN ANTARA KEGIATAN DENGAN TARGET KINERJA PROGRAM YANG SUDAH DI TETAPKAN DALAM PERJANJIAN KINERJA</w:t>
            </w:r>
          </w:p>
        </w:tc>
        <w:tc>
          <w:tcPr>
            <w:tcW w:w="1418"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984"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r>
      <w:tr w:rsidR="00F16AE7" w:rsidRPr="00F16AE7" w:rsidTr="00F16AE7">
        <w:trPr>
          <w:trHeight w:val="300"/>
        </w:trPr>
        <w:tc>
          <w:tcPr>
            <w:tcW w:w="483"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3503"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241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608"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2211"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046"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225"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706"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418"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984"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r>
      <w:tr w:rsidR="00F16AE7" w:rsidRPr="00F16AE7" w:rsidTr="00F16AE7">
        <w:trPr>
          <w:trHeight w:val="1620"/>
        </w:trPr>
        <w:tc>
          <w:tcPr>
            <w:tcW w:w="483" w:type="dxa"/>
            <w:tcBorders>
              <w:top w:val="single" w:sz="4" w:space="0" w:color="auto"/>
              <w:left w:val="single" w:sz="4" w:space="0" w:color="auto"/>
              <w:bottom w:val="single" w:sz="4" w:space="0" w:color="auto"/>
              <w:right w:val="nil"/>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NO</w:t>
            </w:r>
          </w:p>
        </w:tc>
        <w:tc>
          <w:tcPr>
            <w:tcW w:w="3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AE7" w:rsidRPr="00F16AE7" w:rsidRDefault="00F16AE7" w:rsidP="00F16AE7">
            <w:pPr>
              <w:spacing w:after="0" w:line="240" w:lineRule="auto"/>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URUSAN PEMERINTAHAN DAERAH/ORGANISASI PERANGKAT DAERAH</w:t>
            </w:r>
          </w:p>
        </w:tc>
        <w:tc>
          <w:tcPr>
            <w:tcW w:w="2410" w:type="dxa"/>
            <w:tcBorders>
              <w:top w:val="single" w:sz="4" w:space="0" w:color="auto"/>
              <w:left w:val="nil"/>
              <w:bottom w:val="single" w:sz="4" w:space="0" w:color="auto"/>
              <w:right w:val="nil"/>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TARGET ANGGARAN</w:t>
            </w:r>
          </w:p>
        </w:tc>
        <w:tc>
          <w:tcPr>
            <w:tcW w:w="1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REALISASI ANGGARAN</w:t>
            </w:r>
          </w:p>
        </w:tc>
        <w:tc>
          <w:tcPr>
            <w:tcW w:w="2211" w:type="dxa"/>
            <w:tcBorders>
              <w:top w:val="single" w:sz="4" w:space="0" w:color="auto"/>
              <w:left w:val="nil"/>
              <w:bottom w:val="single" w:sz="4" w:space="0" w:color="auto"/>
              <w:right w:val="nil"/>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SISA ANGGARAN (Rp)</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Capaian Realisasi Anggaran (%)</w:t>
            </w:r>
          </w:p>
        </w:tc>
        <w:tc>
          <w:tcPr>
            <w:tcW w:w="1225" w:type="dxa"/>
            <w:tcBorders>
              <w:top w:val="single" w:sz="4" w:space="0" w:color="auto"/>
              <w:left w:val="nil"/>
              <w:bottom w:val="single" w:sz="4" w:space="0" w:color="auto"/>
              <w:right w:val="nil"/>
            </w:tcBorders>
            <w:shd w:val="clear" w:color="auto" w:fill="auto"/>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xml:space="preserve">Jumlah Indikator Kinerja Program </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Rata - Rata Tingkat Ketercapaian Indikator Kinerja Program (%)</w:t>
            </w:r>
          </w:p>
        </w:tc>
        <w:tc>
          <w:tcPr>
            <w:tcW w:w="1418" w:type="dxa"/>
            <w:tcBorders>
              <w:top w:val="single" w:sz="4" w:space="0" w:color="auto"/>
              <w:left w:val="nil"/>
              <w:bottom w:val="single" w:sz="4" w:space="0" w:color="auto"/>
              <w:right w:val="nil"/>
            </w:tcBorders>
            <w:shd w:val="clear" w:color="auto" w:fill="auto"/>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Jumlah Indikator Kinerja Kegiatan</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Rata - Rata Tingkat Ketercapaian Indikator Kinerja Kegiatan (%)</w:t>
            </w:r>
          </w:p>
        </w:tc>
      </w:tr>
      <w:tr w:rsidR="00F16AE7" w:rsidRPr="00F16AE7" w:rsidTr="00F16AE7">
        <w:trPr>
          <w:trHeight w:val="300"/>
        </w:trPr>
        <w:tc>
          <w:tcPr>
            <w:tcW w:w="483" w:type="dxa"/>
            <w:tcBorders>
              <w:top w:val="nil"/>
              <w:left w:val="single" w:sz="4" w:space="0" w:color="auto"/>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1</w:t>
            </w:r>
          </w:p>
        </w:tc>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2</w:t>
            </w:r>
          </w:p>
        </w:tc>
        <w:tc>
          <w:tcPr>
            <w:tcW w:w="2410" w:type="dxa"/>
            <w:tcBorders>
              <w:top w:val="nil"/>
              <w:left w:val="nil"/>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3</w:t>
            </w:r>
          </w:p>
        </w:tc>
        <w:tc>
          <w:tcPr>
            <w:tcW w:w="1608" w:type="dxa"/>
            <w:tcBorders>
              <w:top w:val="nil"/>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4</w:t>
            </w:r>
          </w:p>
        </w:tc>
        <w:tc>
          <w:tcPr>
            <w:tcW w:w="2211" w:type="dxa"/>
            <w:tcBorders>
              <w:top w:val="nil"/>
              <w:left w:val="nil"/>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5</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6</w:t>
            </w:r>
          </w:p>
        </w:tc>
        <w:tc>
          <w:tcPr>
            <w:tcW w:w="1225" w:type="dxa"/>
            <w:tcBorders>
              <w:top w:val="nil"/>
              <w:left w:val="nil"/>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7</w:t>
            </w:r>
          </w:p>
        </w:tc>
        <w:tc>
          <w:tcPr>
            <w:tcW w:w="1706" w:type="dxa"/>
            <w:tcBorders>
              <w:top w:val="nil"/>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8</w:t>
            </w:r>
          </w:p>
        </w:tc>
        <w:tc>
          <w:tcPr>
            <w:tcW w:w="1418" w:type="dxa"/>
            <w:tcBorders>
              <w:top w:val="nil"/>
              <w:left w:val="nil"/>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9</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rPr>
            </w:pPr>
            <w:r w:rsidRPr="00F16AE7">
              <w:rPr>
                <w:rFonts w:ascii="Calibri" w:eastAsia="Times New Roman" w:hAnsi="Calibri" w:cs="Calibri"/>
                <w:b/>
                <w:bCs/>
                <w:color w:val="000000"/>
              </w:rPr>
              <w:t>10</w:t>
            </w:r>
          </w:p>
        </w:tc>
      </w:tr>
      <w:tr w:rsidR="00F16AE7" w:rsidRPr="00F16AE7" w:rsidTr="00F16AE7">
        <w:trPr>
          <w:trHeight w:val="405"/>
        </w:trPr>
        <w:tc>
          <w:tcPr>
            <w:tcW w:w="483" w:type="dxa"/>
            <w:tcBorders>
              <w:top w:val="nil"/>
              <w:left w:val="single" w:sz="4" w:space="0" w:color="auto"/>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r w:rsidRPr="00F16AE7">
              <w:rPr>
                <w:rFonts w:ascii="Calibri" w:eastAsia="Times New Roman" w:hAnsi="Calibri" w:cs="Calibri"/>
                <w:color w:val="000000"/>
              </w:rPr>
              <w:t> </w:t>
            </w:r>
          </w:p>
        </w:tc>
        <w:tc>
          <w:tcPr>
            <w:tcW w:w="3503" w:type="dxa"/>
            <w:tcBorders>
              <w:top w:val="nil"/>
              <w:left w:val="single" w:sz="4" w:space="0" w:color="auto"/>
              <w:bottom w:val="nil"/>
              <w:right w:val="single" w:sz="4" w:space="0" w:color="auto"/>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r w:rsidRPr="00F16AE7">
              <w:rPr>
                <w:rFonts w:ascii="Calibri" w:eastAsia="Times New Roman" w:hAnsi="Calibri" w:cs="Calibri"/>
                <w:color w:val="000000"/>
              </w:rPr>
              <w:t>Urusan Bidang Kesehatan</w:t>
            </w:r>
          </w:p>
        </w:tc>
        <w:tc>
          <w:tcPr>
            <w:tcW w:w="241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608" w:type="dxa"/>
            <w:tcBorders>
              <w:top w:val="nil"/>
              <w:left w:val="single" w:sz="4" w:space="0" w:color="auto"/>
              <w:bottom w:val="nil"/>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2211"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046" w:type="dxa"/>
            <w:tcBorders>
              <w:top w:val="nil"/>
              <w:left w:val="single" w:sz="4" w:space="0" w:color="auto"/>
              <w:bottom w:val="nil"/>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225"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706" w:type="dxa"/>
            <w:tcBorders>
              <w:top w:val="nil"/>
              <w:left w:val="single" w:sz="4" w:space="0" w:color="auto"/>
              <w:bottom w:val="nil"/>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418"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984" w:type="dxa"/>
            <w:tcBorders>
              <w:top w:val="nil"/>
              <w:left w:val="single" w:sz="4" w:space="0" w:color="auto"/>
              <w:bottom w:val="nil"/>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r>
      <w:tr w:rsidR="00F16AE7" w:rsidRPr="00F16AE7" w:rsidTr="00F16AE7">
        <w:trPr>
          <w:trHeight w:val="795"/>
        </w:trPr>
        <w:tc>
          <w:tcPr>
            <w:tcW w:w="483" w:type="dxa"/>
            <w:tcBorders>
              <w:top w:val="single" w:sz="4" w:space="0" w:color="auto"/>
              <w:left w:val="single" w:sz="4" w:space="0" w:color="auto"/>
              <w:bottom w:val="single" w:sz="4" w:space="0" w:color="auto"/>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r w:rsidRPr="00F16AE7">
              <w:rPr>
                <w:rFonts w:ascii="Calibri" w:eastAsia="Times New Roman" w:hAnsi="Calibri" w:cs="Calibri"/>
                <w:color w:val="000000"/>
              </w:rPr>
              <w:t> </w:t>
            </w:r>
          </w:p>
        </w:tc>
        <w:tc>
          <w:tcPr>
            <w:tcW w:w="350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6AE7" w:rsidRPr="00F16AE7" w:rsidRDefault="007C79E3" w:rsidP="00F16AE7">
            <w:pPr>
              <w:spacing w:after="0" w:line="240" w:lineRule="auto"/>
              <w:rPr>
                <w:rFonts w:ascii="Calibri" w:eastAsia="Times New Roman" w:hAnsi="Calibri" w:cs="Calibri"/>
                <w:color w:val="000000"/>
              </w:rPr>
            </w:pPr>
            <w:r>
              <w:rPr>
                <w:rFonts w:ascii="Calibri" w:eastAsia="Times New Roman" w:hAnsi="Calibri" w:cs="Calibri"/>
                <w:color w:val="000000"/>
              </w:rPr>
              <w:t>UPT RSUD</w:t>
            </w:r>
            <w:r w:rsidR="00F16AE7" w:rsidRPr="00F16AE7">
              <w:rPr>
                <w:rFonts w:ascii="Calibri" w:eastAsia="Times New Roman" w:hAnsi="Calibri" w:cs="Calibri"/>
                <w:color w:val="000000"/>
              </w:rPr>
              <w:t xml:space="preserve"> K.H. HAYYUNG KEPULAUAN SELAYAR</w:t>
            </w:r>
          </w:p>
        </w:tc>
        <w:tc>
          <w:tcPr>
            <w:tcW w:w="2410" w:type="dxa"/>
            <w:tcBorders>
              <w:top w:val="single" w:sz="4" w:space="0" w:color="auto"/>
              <w:left w:val="nil"/>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6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2211" w:type="dxa"/>
            <w:tcBorders>
              <w:top w:val="single" w:sz="4" w:space="0" w:color="auto"/>
              <w:left w:val="nil"/>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0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225" w:type="dxa"/>
            <w:tcBorders>
              <w:top w:val="single" w:sz="4" w:space="0" w:color="auto"/>
              <w:left w:val="nil"/>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418" w:type="dxa"/>
            <w:tcBorders>
              <w:top w:val="single" w:sz="4" w:space="0" w:color="auto"/>
              <w:left w:val="nil"/>
              <w:bottom w:val="single" w:sz="4" w:space="0" w:color="auto"/>
              <w:right w:val="nil"/>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color w:val="000000"/>
              </w:rPr>
            </w:pPr>
          </w:p>
        </w:tc>
      </w:tr>
      <w:tr w:rsidR="00F16AE7" w:rsidRPr="00F16AE7" w:rsidTr="00F16AE7">
        <w:trPr>
          <w:trHeight w:val="1005"/>
        </w:trPr>
        <w:tc>
          <w:tcPr>
            <w:tcW w:w="483" w:type="dxa"/>
            <w:tcBorders>
              <w:top w:val="nil"/>
              <w:left w:val="single" w:sz="4" w:space="0" w:color="auto"/>
              <w:bottom w:val="single" w:sz="4" w:space="0" w:color="auto"/>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r w:rsidRPr="00F16AE7">
              <w:rPr>
                <w:rFonts w:ascii="Calibri" w:eastAsia="Times New Roman" w:hAnsi="Calibri" w:cs="Calibri"/>
                <w:color w:val="000000"/>
              </w:rPr>
              <w:t> </w:t>
            </w:r>
          </w:p>
        </w:tc>
        <w:tc>
          <w:tcPr>
            <w:tcW w:w="3503" w:type="dxa"/>
            <w:tcBorders>
              <w:top w:val="nil"/>
              <w:left w:val="single" w:sz="4" w:space="0" w:color="auto"/>
              <w:bottom w:val="single" w:sz="4" w:space="0" w:color="auto"/>
              <w:right w:val="single" w:sz="4" w:space="0" w:color="auto"/>
            </w:tcBorders>
            <w:shd w:val="clear" w:color="auto" w:fill="auto"/>
            <w:vAlign w:val="bottom"/>
            <w:hideMark/>
          </w:tcPr>
          <w:p w:rsidR="00F16AE7" w:rsidRPr="00F16AE7" w:rsidRDefault="00F16AE7" w:rsidP="00F16AE7">
            <w:pPr>
              <w:spacing w:after="0" w:line="240" w:lineRule="auto"/>
              <w:rPr>
                <w:rFonts w:ascii="Calibri" w:eastAsia="Times New Roman" w:hAnsi="Calibri" w:cs="Calibri"/>
                <w:color w:val="000000"/>
              </w:rPr>
            </w:pPr>
            <w:r w:rsidRPr="00F16AE7">
              <w:rPr>
                <w:rFonts w:ascii="Calibri" w:eastAsia="Times New Roman" w:hAnsi="Calibri" w:cs="Calibri"/>
                <w:color w:val="000000"/>
              </w:rPr>
              <w:t>Urusan Pemerintahan Wajib yang berkaitan dengan Pelayanan Dasar Kesehatan</w:t>
            </w:r>
          </w:p>
        </w:tc>
        <w:tc>
          <w:tcPr>
            <w:tcW w:w="2410" w:type="dxa"/>
            <w:tcBorders>
              <w:top w:val="nil"/>
              <w:left w:val="nil"/>
              <w:bottom w:val="single" w:sz="4" w:space="0" w:color="auto"/>
              <w:right w:val="nil"/>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color w:val="000000"/>
                <w:sz w:val="18"/>
                <w:szCs w:val="18"/>
              </w:rPr>
            </w:pPr>
            <w:r w:rsidRPr="00F16AE7">
              <w:rPr>
                <w:rFonts w:ascii="Calibri" w:eastAsia="Times New Roman" w:hAnsi="Calibri" w:cs="Calibri"/>
                <w:b/>
                <w:color w:val="000000"/>
                <w:sz w:val="18"/>
                <w:szCs w:val="18"/>
              </w:rPr>
              <w:t>79,874,745,115</w:t>
            </w:r>
          </w:p>
        </w:tc>
        <w:tc>
          <w:tcPr>
            <w:tcW w:w="1608" w:type="dxa"/>
            <w:tcBorders>
              <w:top w:val="nil"/>
              <w:left w:val="single" w:sz="4" w:space="0" w:color="auto"/>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color w:val="000000"/>
                <w:sz w:val="18"/>
                <w:szCs w:val="18"/>
              </w:rPr>
            </w:pPr>
            <w:r w:rsidRPr="00F16AE7">
              <w:rPr>
                <w:b/>
                <w:sz w:val="18"/>
                <w:szCs w:val="18"/>
              </w:rPr>
              <w:t>63,180,832,454.52</w:t>
            </w:r>
          </w:p>
        </w:tc>
        <w:tc>
          <w:tcPr>
            <w:tcW w:w="2211" w:type="dxa"/>
            <w:tcBorders>
              <w:top w:val="nil"/>
              <w:left w:val="nil"/>
              <w:bottom w:val="single" w:sz="4" w:space="0" w:color="auto"/>
              <w:right w:val="nil"/>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color w:val="000000"/>
                <w:sz w:val="18"/>
                <w:szCs w:val="18"/>
              </w:rPr>
            </w:pPr>
            <w:r>
              <w:rPr>
                <w:rFonts w:ascii="Calibri" w:eastAsia="Times New Roman" w:hAnsi="Calibri" w:cs="Calibri"/>
                <w:b/>
                <w:color w:val="000000"/>
                <w:sz w:val="18"/>
                <w:szCs w:val="18"/>
              </w:rPr>
              <w:t>16,693,912,660.48</w:t>
            </w:r>
          </w:p>
        </w:tc>
        <w:tc>
          <w:tcPr>
            <w:tcW w:w="1046" w:type="dxa"/>
            <w:tcBorders>
              <w:top w:val="nil"/>
              <w:left w:val="single" w:sz="4" w:space="0" w:color="auto"/>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color w:val="000000"/>
                <w:sz w:val="18"/>
                <w:szCs w:val="18"/>
              </w:rPr>
            </w:pPr>
            <w:r>
              <w:rPr>
                <w:rFonts w:ascii="Calibri" w:eastAsia="Times New Roman" w:hAnsi="Calibri" w:cs="Calibri"/>
                <w:b/>
                <w:color w:val="000000"/>
                <w:sz w:val="18"/>
                <w:szCs w:val="18"/>
              </w:rPr>
              <w:t>79.10</w:t>
            </w:r>
          </w:p>
        </w:tc>
        <w:tc>
          <w:tcPr>
            <w:tcW w:w="1225" w:type="dxa"/>
            <w:tcBorders>
              <w:top w:val="nil"/>
              <w:left w:val="nil"/>
              <w:bottom w:val="single" w:sz="4" w:space="0" w:color="auto"/>
              <w:right w:val="nil"/>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color w:val="000000"/>
                <w:sz w:val="18"/>
                <w:szCs w:val="18"/>
              </w:rPr>
            </w:pPr>
            <w:r w:rsidRPr="00F16AE7">
              <w:rPr>
                <w:rFonts w:ascii="Calibri" w:eastAsia="Times New Roman" w:hAnsi="Calibri" w:cs="Calibri"/>
                <w:b/>
                <w:color w:val="000000"/>
                <w:sz w:val="18"/>
                <w:szCs w:val="18"/>
              </w:rPr>
              <w:t>2</w:t>
            </w:r>
          </w:p>
        </w:tc>
        <w:tc>
          <w:tcPr>
            <w:tcW w:w="1706" w:type="dxa"/>
            <w:tcBorders>
              <w:top w:val="nil"/>
              <w:left w:val="single" w:sz="4" w:space="0" w:color="auto"/>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color w:val="000000"/>
                <w:sz w:val="18"/>
                <w:szCs w:val="18"/>
              </w:rPr>
            </w:pPr>
            <w:r w:rsidRPr="00F16AE7">
              <w:rPr>
                <w:rFonts w:ascii="Calibri" w:eastAsia="Times New Roman" w:hAnsi="Calibri" w:cs="Calibri"/>
                <w:b/>
                <w:color w:val="000000"/>
                <w:sz w:val="18"/>
                <w:szCs w:val="18"/>
              </w:rPr>
              <w:t>100</w:t>
            </w:r>
          </w:p>
        </w:tc>
        <w:tc>
          <w:tcPr>
            <w:tcW w:w="1418" w:type="dxa"/>
            <w:tcBorders>
              <w:top w:val="nil"/>
              <w:left w:val="nil"/>
              <w:bottom w:val="single" w:sz="4" w:space="0" w:color="auto"/>
              <w:right w:val="nil"/>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color w:val="000000"/>
                <w:sz w:val="18"/>
                <w:szCs w:val="18"/>
              </w:rPr>
            </w:pPr>
            <w:r w:rsidRPr="00F16AE7">
              <w:rPr>
                <w:rFonts w:ascii="Calibri" w:eastAsia="Times New Roman" w:hAnsi="Calibri" w:cs="Calibri"/>
                <w:b/>
                <w:color w:val="000000"/>
                <w:sz w:val="18"/>
                <w:szCs w:val="18"/>
              </w:rPr>
              <w:t>1</w:t>
            </w:r>
            <w:r>
              <w:rPr>
                <w:rFonts w:ascii="Calibri" w:eastAsia="Times New Roman" w:hAnsi="Calibri" w:cs="Calibri"/>
                <w:b/>
                <w:color w:val="000000"/>
                <w:sz w:val="18"/>
                <w:szCs w:val="18"/>
              </w:rPr>
              <w:t>0</w:t>
            </w:r>
          </w:p>
        </w:tc>
        <w:tc>
          <w:tcPr>
            <w:tcW w:w="1984" w:type="dxa"/>
            <w:tcBorders>
              <w:top w:val="nil"/>
              <w:left w:val="single" w:sz="4" w:space="0" w:color="auto"/>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color w:val="000000"/>
                <w:sz w:val="18"/>
                <w:szCs w:val="18"/>
              </w:rPr>
            </w:pPr>
            <w:r w:rsidRPr="00F16AE7">
              <w:rPr>
                <w:rFonts w:ascii="Calibri" w:eastAsia="Times New Roman" w:hAnsi="Calibri" w:cs="Calibri"/>
                <w:b/>
                <w:color w:val="000000"/>
                <w:sz w:val="18"/>
                <w:szCs w:val="18"/>
              </w:rPr>
              <w:t>100</w:t>
            </w:r>
          </w:p>
        </w:tc>
      </w:tr>
    </w:tbl>
    <w:p w:rsidR="00E800B6" w:rsidRPr="00F87F5E" w:rsidRDefault="00E800B6" w:rsidP="009244EB">
      <w:pPr>
        <w:jc w:val="both"/>
        <w:rPr>
          <w:rFonts w:ascii="Arial Narrow" w:hAnsi="Arial Narrow" w:cs="Arial"/>
          <w:b/>
          <w:sz w:val="18"/>
          <w:szCs w:val="18"/>
        </w:rPr>
      </w:pPr>
    </w:p>
    <w:tbl>
      <w:tblPr>
        <w:tblW w:w="15860" w:type="dxa"/>
        <w:tblInd w:w="91" w:type="dxa"/>
        <w:tblLook w:val="04A0"/>
      </w:tblPr>
      <w:tblGrid>
        <w:gridCol w:w="483"/>
        <w:gridCol w:w="3798"/>
        <w:gridCol w:w="1720"/>
        <w:gridCol w:w="1740"/>
        <w:gridCol w:w="1780"/>
        <w:gridCol w:w="1980"/>
        <w:gridCol w:w="3040"/>
        <w:gridCol w:w="1380"/>
      </w:tblGrid>
      <w:tr w:rsidR="00F16AE7" w:rsidRPr="00F16AE7" w:rsidTr="00F16AE7">
        <w:trPr>
          <w:trHeight w:val="300"/>
        </w:trPr>
        <w:tc>
          <w:tcPr>
            <w:tcW w:w="4220" w:type="dxa"/>
            <w:gridSpan w:val="2"/>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b/>
                <w:bCs/>
                <w:color w:val="000000"/>
              </w:rPr>
            </w:pPr>
            <w:r>
              <w:rPr>
                <w:rFonts w:ascii="Calibri" w:eastAsia="Times New Roman" w:hAnsi="Calibri" w:cs="Calibri"/>
                <w:b/>
                <w:bCs/>
                <w:color w:val="000000"/>
              </w:rPr>
              <w:t>2.1.3</w:t>
            </w:r>
            <w:r w:rsidRPr="00F16AE7">
              <w:rPr>
                <w:rFonts w:ascii="Calibri" w:eastAsia="Times New Roman" w:hAnsi="Calibri" w:cs="Calibri"/>
                <w:b/>
                <w:bCs/>
                <w:color w:val="000000"/>
              </w:rPr>
              <w:t>. PRESTASI/ PENGHARGAAN</w:t>
            </w:r>
          </w:p>
        </w:tc>
        <w:tc>
          <w:tcPr>
            <w:tcW w:w="172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b/>
                <w:bCs/>
                <w:color w:val="000000"/>
              </w:rPr>
            </w:pPr>
          </w:p>
        </w:tc>
        <w:tc>
          <w:tcPr>
            <w:tcW w:w="174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7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9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304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3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r>
      <w:tr w:rsidR="00F16AE7" w:rsidRPr="00F16AE7" w:rsidTr="00F16AE7">
        <w:trPr>
          <w:trHeight w:val="300"/>
        </w:trPr>
        <w:tc>
          <w:tcPr>
            <w:tcW w:w="422"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3798"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72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74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7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9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304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3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r>
      <w:tr w:rsidR="00F16AE7" w:rsidRPr="00F16AE7" w:rsidTr="00F16AE7">
        <w:trPr>
          <w:trHeight w:val="510"/>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NO</w:t>
            </w:r>
          </w:p>
        </w:tc>
        <w:tc>
          <w:tcPr>
            <w:tcW w:w="3798" w:type="dxa"/>
            <w:tcBorders>
              <w:top w:val="single" w:sz="4" w:space="0" w:color="auto"/>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NAMA PENGHARGAAN</w:t>
            </w:r>
          </w:p>
        </w:tc>
        <w:tc>
          <w:tcPr>
            <w:tcW w:w="7220" w:type="dxa"/>
            <w:gridSpan w:val="4"/>
            <w:tcBorders>
              <w:top w:val="single" w:sz="4" w:space="0" w:color="auto"/>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TINGKAT</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DISELENGGARAKAN OLEH/ PENYELENGGARA</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KET</w:t>
            </w:r>
          </w:p>
        </w:tc>
      </w:tr>
      <w:tr w:rsidR="00F16AE7" w:rsidRPr="00F16AE7" w:rsidTr="00F16AE7">
        <w:trPr>
          <w:trHeight w:val="255"/>
        </w:trPr>
        <w:tc>
          <w:tcPr>
            <w:tcW w:w="422" w:type="dxa"/>
            <w:tcBorders>
              <w:top w:val="nil"/>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w:t>
            </w:r>
          </w:p>
        </w:tc>
        <w:tc>
          <w:tcPr>
            <w:tcW w:w="3798"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w:t>
            </w:r>
          </w:p>
        </w:tc>
        <w:tc>
          <w:tcPr>
            <w:tcW w:w="172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INTERNATIONAL</w:t>
            </w:r>
          </w:p>
        </w:tc>
        <w:tc>
          <w:tcPr>
            <w:tcW w:w="174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NATIONAL</w:t>
            </w:r>
          </w:p>
        </w:tc>
        <w:tc>
          <w:tcPr>
            <w:tcW w:w="178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PROVINSI</w:t>
            </w:r>
          </w:p>
        </w:tc>
        <w:tc>
          <w:tcPr>
            <w:tcW w:w="198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KABUPATEN</w:t>
            </w:r>
          </w:p>
        </w:tc>
        <w:tc>
          <w:tcPr>
            <w:tcW w:w="304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w:t>
            </w:r>
          </w:p>
        </w:tc>
        <w:tc>
          <w:tcPr>
            <w:tcW w:w="138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w:t>
            </w:r>
          </w:p>
        </w:tc>
      </w:tr>
      <w:tr w:rsidR="00F16AE7" w:rsidRPr="00F16AE7" w:rsidTr="00F16AE7">
        <w:trPr>
          <w:trHeight w:val="255"/>
        </w:trPr>
        <w:tc>
          <w:tcPr>
            <w:tcW w:w="422" w:type="dxa"/>
            <w:tcBorders>
              <w:top w:val="nil"/>
              <w:left w:val="single" w:sz="4" w:space="0" w:color="auto"/>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1</w:t>
            </w:r>
          </w:p>
        </w:tc>
        <w:tc>
          <w:tcPr>
            <w:tcW w:w="3798"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2</w:t>
            </w:r>
          </w:p>
        </w:tc>
        <w:tc>
          <w:tcPr>
            <w:tcW w:w="172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3</w:t>
            </w:r>
          </w:p>
        </w:tc>
        <w:tc>
          <w:tcPr>
            <w:tcW w:w="174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4</w:t>
            </w:r>
          </w:p>
        </w:tc>
        <w:tc>
          <w:tcPr>
            <w:tcW w:w="178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5</w:t>
            </w:r>
          </w:p>
        </w:tc>
        <w:tc>
          <w:tcPr>
            <w:tcW w:w="198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6</w:t>
            </w:r>
          </w:p>
        </w:tc>
        <w:tc>
          <w:tcPr>
            <w:tcW w:w="304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7</w:t>
            </w:r>
          </w:p>
        </w:tc>
        <w:tc>
          <w:tcPr>
            <w:tcW w:w="1380" w:type="dxa"/>
            <w:tcBorders>
              <w:top w:val="nil"/>
              <w:left w:val="nil"/>
              <w:bottom w:val="single" w:sz="4" w:space="0" w:color="auto"/>
              <w:right w:val="single" w:sz="4" w:space="0" w:color="auto"/>
            </w:tcBorders>
            <w:shd w:val="clear" w:color="auto" w:fill="auto"/>
            <w:noWrap/>
            <w:vAlign w:val="bottom"/>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8</w:t>
            </w:r>
          </w:p>
        </w:tc>
      </w:tr>
      <w:tr w:rsidR="00F16AE7" w:rsidRPr="00F16AE7" w:rsidTr="00F16AE7">
        <w:trPr>
          <w:trHeight w:val="255"/>
        </w:trPr>
        <w:tc>
          <w:tcPr>
            <w:tcW w:w="422" w:type="dxa"/>
            <w:tcBorders>
              <w:top w:val="nil"/>
              <w:left w:val="single" w:sz="4" w:space="0" w:color="auto"/>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1</w:t>
            </w:r>
          </w:p>
        </w:tc>
        <w:tc>
          <w:tcPr>
            <w:tcW w:w="3798" w:type="dxa"/>
            <w:tcBorders>
              <w:top w:val="nil"/>
              <w:left w:val="nil"/>
              <w:bottom w:val="single" w:sz="4" w:space="0" w:color="auto"/>
              <w:right w:val="single" w:sz="4" w:space="0" w:color="auto"/>
            </w:tcBorders>
            <w:shd w:val="clear" w:color="auto" w:fill="auto"/>
            <w:vAlign w:val="center"/>
            <w:hideMark/>
          </w:tcPr>
          <w:p w:rsidR="00F16AE7" w:rsidRPr="00F16AE7" w:rsidRDefault="00F16AE7" w:rsidP="00F16AE7">
            <w:pPr>
              <w:spacing w:after="0" w:line="240" w:lineRule="auto"/>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AKREDITASI LULUS TINGKAT UTAMA</w:t>
            </w:r>
          </w:p>
        </w:tc>
        <w:tc>
          <w:tcPr>
            <w:tcW w:w="1720" w:type="dxa"/>
            <w:tcBorders>
              <w:top w:val="nil"/>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w:t>
            </w:r>
          </w:p>
        </w:tc>
        <w:tc>
          <w:tcPr>
            <w:tcW w:w="1740" w:type="dxa"/>
            <w:tcBorders>
              <w:top w:val="nil"/>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2019</w:t>
            </w:r>
          </w:p>
        </w:tc>
        <w:tc>
          <w:tcPr>
            <w:tcW w:w="1780" w:type="dxa"/>
            <w:tcBorders>
              <w:top w:val="nil"/>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w:t>
            </w:r>
          </w:p>
        </w:tc>
        <w:tc>
          <w:tcPr>
            <w:tcW w:w="1980" w:type="dxa"/>
            <w:tcBorders>
              <w:top w:val="nil"/>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w:t>
            </w:r>
          </w:p>
        </w:tc>
        <w:tc>
          <w:tcPr>
            <w:tcW w:w="3040" w:type="dxa"/>
            <w:tcBorders>
              <w:top w:val="nil"/>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KOMISI AKREDITASI RUMAH SAKIT</w:t>
            </w:r>
          </w:p>
        </w:tc>
        <w:tc>
          <w:tcPr>
            <w:tcW w:w="1380" w:type="dxa"/>
            <w:tcBorders>
              <w:top w:val="nil"/>
              <w:left w:val="nil"/>
              <w:bottom w:val="single" w:sz="4" w:space="0" w:color="auto"/>
              <w:right w:val="single" w:sz="4" w:space="0" w:color="auto"/>
            </w:tcBorders>
            <w:shd w:val="clear" w:color="auto" w:fill="auto"/>
            <w:noWrap/>
            <w:vAlign w:val="center"/>
            <w:hideMark/>
          </w:tcPr>
          <w:p w:rsidR="00F16AE7" w:rsidRPr="00F16AE7" w:rsidRDefault="00F16AE7" w:rsidP="00F16AE7">
            <w:pPr>
              <w:spacing w:after="0" w:line="240" w:lineRule="auto"/>
              <w:jc w:val="center"/>
              <w:rPr>
                <w:rFonts w:ascii="Calibri" w:eastAsia="Times New Roman" w:hAnsi="Calibri" w:cs="Calibri"/>
                <w:b/>
                <w:bCs/>
                <w:color w:val="000000"/>
                <w:sz w:val="20"/>
                <w:szCs w:val="20"/>
              </w:rPr>
            </w:pPr>
            <w:r w:rsidRPr="00F16AE7">
              <w:rPr>
                <w:rFonts w:ascii="Calibri" w:eastAsia="Times New Roman" w:hAnsi="Calibri" w:cs="Calibri"/>
                <w:b/>
                <w:bCs/>
                <w:color w:val="000000"/>
                <w:sz w:val="20"/>
                <w:szCs w:val="20"/>
              </w:rPr>
              <w:t> </w:t>
            </w:r>
          </w:p>
        </w:tc>
      </w:tr>
      <w:tr w:rsidR="00F16AE7" w:rsidRPr="00F16AE7" w:rsidTr="00F16AE7">
        <w:trPr>
          <w:trHeight w:val="300"/>
        </w:trPr>
        <w:tc>
          <w:tcPr>
            <w:tcW w:w="422"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3798"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72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74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7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9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304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c>
          <w:tcPr>
            <w:tcW w:w="1380" w:type="dxa"/>
            <w:tcBorders>
              <w:top w:val="nil"/>
              <w:left w:val="nil"/>
              <w:bottom w:val="nil"/>
              <w:right w:val="nil"/>
            </w:tcBorders>
            <w:shd w:val="clear" w:color="auto" w:fill="auto"/>
            <w:noWrap/>
            <w:vAlign w:val="bottom"/>
            <w:hideMark/>
          </w:tcPr>
          <w:p w:rsidR="00F16AE7" w:rsidRPr="00F16AE7" w:rsidRDefault="00F16AE7" w:rsidP="00F16AE7">
            <w:pPr>
              <w:spacing w:after="0" w:line="240" w:lineRule="auto"/>
              <w:rPr>
                <w:rFonts w:ascii="Calibri" w:eastAsia="Times New Roman" w:hAnsi="Calibri" w:cs="Calibri"/>
                <w:color w:val="000000"/>
              </w:rPr>
            </w:pPr>
          </w:p>
        </w:tc>
      </w:tr>
    </w:tbl>
    <w:p w:rsidR="00E800B6" w:rsidRDefault="00E800B6" w:rsidP="009244EB">
      <w:pPr>
        <w:jc w:val="both"/>
        <w:rPr>
          <w:rFonts w:ascii="Arial" w:hAnsi="Arial" w:cs="Arial"/>
          <w:b/>
        </w:rPr>
        <w:sectPr w:rsidR="00E800B6" w:rsidSect="00E800B6">
          <w:pgSz w:w="20160" w:h="12240" w:orient="landscape" w:code="5"/>
          <w:pgMar w:top="1440" w:right="1440" w:bottom="1440" w:left="1440" w:header="720" w:footer="1712" w:gutter="0"/>
          <w:cols w:space="720"/>
          <w:docGrid w:linePitch="360"/>
        </w:sectPr>
      </w:pPr>
    </w:p>
    <w:p w:rsidR="00607427" w:rsidRDefault="00607427" w:rsidP="008C1EA2">
      <w:pPr>
        <w:spacing w:line="360" w:lineRule="auto"/>
        <w:rPr>
          <w:rFonts w:ascii="Arial" w:hAnsi="Arial" w:cs="Arial"/>
          <w:b/>
        </w:rPr>
      </w:pPr>
    </w:p>
    <w:p w:rsidR="00614992" w:rsidRDefault="008C1EA2" w:rsidP="00614992">
      <w:pPr>
        <w:spacing w:line="360" w:lineRule="auto"/>
        <w:jc w:val="center"/>
        <w:rPr>
          <w:rFonts w:ascii="Arial" w:hAnsi="Arial" w:cs="Arial"/>
          <w:b/>
        </w:rPr>
      </w:pPr>
      <w:r>
        <w:rPr>
          <w:rFonts w:ascii="Arial" w:hAnsi="Arial" w:cs="Arial"/>
          <w:b/>
        </w:rPr>
        <w:t>BAB III</w:t>
      </w:r>
    </w:p>
    <w:p w:rsidR="00A72F76" w:rsidRPr="0029685D" w:rsidRDefault="00614992" w:rsidP="0029685D">
      <w:pPr>
        <w:spacing w:line="360" w:lineRule="auto"/>
        <w:jc w:val="center"/>
        <w:rPr>
          <w:rFonts w:ascii="Arial" w:hAnsi="Arial" w:cs="Arial"/>
          <w:b/>
        </w:rPr>
      </w:pPr>
      <w:r>
        <w:rPr>
          <w:rFonts w:ascii="Arial" w:hAnsi="Arial" w:cs="Arial"/>
          <w:b/>
        </w:rPr>
        <w:t>PENUTU</w:t>
      </w:r>
      <w:r w:rsidR="0029685D">
        <w:rPr>
          <w:rFonts w:ascii="Arial" w:hAnsi="Arial" w:cs="Arial"/>
          <w:b/>
        </w:rPr>
        <w:t>P</w:t>
      </w:r>
    </w:p>
    <w:p w:rsidR="00A72F76" w:rsidRPr="0039543E" w:rsidRDefault="00A72F76" w:rsidP="00A72F76">
      <w:pPr>
        <w:widowControl w:val="0"/>
        <w:autoSpaceDE w:val="0"/>
        <w:autoSpaceDN w:val="0"/>
        <w:adjustRightInd w:val="0"/>
        <w:spacing w:after="0" w:line="360" w:lineRule="auto"/>
        <w:jc w:val="both"/>
        <w:rPr>
          <w:rFonts w:ascii="Times New Roman" w:hAnsi="Times New Roman"/>
          <w:bCs/>
          <w:sz w:val="24"/>
          <w:szCs w:val="24"/>
        </w:rPr>
      </w:pPr>
    </w:p>
    <w:p w:rsidR="00A72F76" w:rsidRPr="0039543E" w:rsidRDefault="00A72F76" w:rsidP="00A72F76">
      <w:pPr>
        <w:widowControl w:val="0"/>
        <w:autoSpaceDE w:val="0"/>
        <w:autoSpaceDN w:val="0"/>
        <w:adjustRightInd w:val="0"/>
        <w:spacing w:after="0" w:line="360" w:lineRule="auto"/>
        <w:ind w:firstLine="810"/>
        <w:jc w:val="both"/>
        <w:rPr>
          <w:rFonts w:ascii="Times New Roman" w:hAnsi="Times New Roman"/>
          <w:bCs/>
          <w:sz w:val="24"/>
          <w:szCs w:val="24"/>
        </w:rPr>
      </w:pPr>
      <w:proofErr w:type="gramStart"/>
      <w:r>
        <w:rPr>
          <w:rFonts w:ascii="Times New Roman" w:hAnsi="Times New Roman"/>
          <w:bCs/>
          <w:sz w:val="24"/>
          <w:szCs w:val="24"/>
        </w:rPr>
        <w:t>LKPJ</w:t>
      </w:r>
      <w:r w:rsidR="00F16AE7">
        <w:rPr>
          <w:rFonts w:ascii="Times New Roman" w:hAnsi="Times New Roman"/>
          <w:bCs/>
          <w:sz w:val="24"/>
          <w:szCs w:val="24"/>
        </w:rPr>
        <w:t xml:space="preserve"> UPT.</w:t>
      </w:r>
      <w:proofErr w:type="gramEnd"/>
      <w:r w:rsidRPr="0039543E">
        <w:rPr>
          <w:rFonts w:ascii="Times New Roman" w:hAnsi="Times New Roman"/>
          <w:bCs/>
          <w:sz w:val="24"/>
          <w:szCs w:val="24"/>
        </w:rPr>
        <w:t xml:space="preserve"> </w:t>
      </w:r>
      <w:r w:rsidR="007C79E3">
        <w:rPr>
          <w:rFonts w:ascii="Times New Roman" w:hAnsi="Times New Roman"/>
          <w:bCs/>
          <w:sz w:val="24"/>
          <w:szCs w:val="24"/>
        </w:rPr>
        <w:t>UPT RSUD</w:t>
      </w:r>
      <w:r>
        <w:rPr>
          <w:rFonts w:ascii="Times New Roman" w:hAnsi="Times New Roman"/>
          <w:bCs/>
          <w:sz w:val="24"/>
          <w:szCs w:val="24"/>
        </w:rPr>
        <w:t xml:space="preserve"> KH. Hayyu</w:t>
      </w:r>
      <w:r w:rsidR="00F16AE7">
        <w:rPr>
          <w:rFonts w:ascii="Times New Roman" w:hAnsi="Times New Roman"/>
          <w:bCs/>
          <w:sz w:val="24"/>
          <w:szCs w:val="24"/>
        </w:rPr>
        <w:t xml:space="preserve">ng Kepulauan </w:t>
      </w:r>
      <w:proofErr w:type="gramStart"/>
      <w:r w:rsidR="00F16AE7">
        <w:rPr>
          <w:rFonts w:ascii="Times New Roman" w:hAnsi="Times New Roman"/>
          <w:bCs/>
          <w:sz w:val="24"/>
          <w:szCs w:val="24"/>
        </w:rPr>
        <w:t>Selayar  Tahun</w:t>
      </w:r>
      <w:proofErr w:type="gramEnd"/>
      <w:r w:rsidR="00F16AE7">
        <w:rPr>
          <w:rFonts w:ascii="Times New Roman" w:hAnsi="Times New Roman"/>
          <w:bCs/>
          <w:sz w:val="24"/>
          <w:szCs w:val="24"/>
        </w:rPr>
        <w:t xml:space="preserve"> 2022</w:t>
      </w:r>
      <w:r>
        <w:rPr>
          <w:rFonts w:ascii="Times New Roman" w:hAnsi="Times New Roman"/>
          <w:bCs/>
          <w:sz w:val="24"/>
          <w:szCs w:val="24"/>
        </w:rPr>
        <w:t xml:space="preserve"> </w:t>
      </w:r>
      <w:r w:rsidRPr="0039543E">
        <w:rPr>
          <w:rFonts w:ascii="Times New Roman" w:hAnsi="Times New Roman"/>
          <w:bCs/>
          <w:sz w:val="24"/>
          <w:szCs w:val="24"/>
        </w:rPr>
        <w:t>merupakan   refleksi   dari</w:t>
      </w:r>
      <w:r w:rsidR="003A1436">
        <w:rPr>
          <w:rFonts w:ascii="Times New Roman" w:hAnsi="Times New Roman"/>
          <w:bCs/>
          <w:sz w:val="24"/>
          <w:szCs w:val="24"/>
        </w:rPr>
        <w:t xml:space="preserve"> UPT</w:t>
      </w:r>
      <w:r w:rsidRPr="0039543E">
        <w:rPr>
          <w:rFonts w:ascii="Times New Roman" w:hAnsi="Times New Roman"/>
          <w:bCs/>
          <w:sz w:val="24"/>
          <w:szCs w:val="24"/>
        </w:rPr>
        <w:t xml:space="preserve"> </w:t>
      </w:r>
      <w:r w:rsidR="007C79E3">
        <w:rPr>
          <w:rFonts w:ascii="Times New Roman" w:hAnsi="Times New Roman"/>
          <w:bCs/>
          <w:sz w:val="24"/>
          <w:szCs w:val="24"/>
        </w:rPr>
        <w:t>UPT RSUD</w:t>
      </w:r>
      <w:r>
        <w:rPr>
          <w:rFonts w:ascii="Times New Roman" w:hAnsi="Times New Roman"/>
          <w:bCs/>
          <w:sz w:val="24"/>
          <w:szCs w:val="24"/>
        </w:rPr>
        <w:t xml:space="preserve"> KH. Hayyung Kepulauan </w:t>
      </w:r>
      <w:proofErr w:type="gramStart"/>
      <w:r>
        <w:rPr>
          <w:rFonts w:ascii="Times New Roman" w:hAnsi="Times New Roman"/>
          <w:bCs/>
          <w:sz w:val="24"/>
          <w:szCs w:val="24"/>
        </w:rPr>
        <w:t xml:space="preserve">Selayar </w:t>
      </w:r>
      <w:r w:rsidRPr="0039543E">
        <w:rPr>
          <w:rFonts w:ascii="Times New Roman" w:hAnsi="Times New Roman"/>
          <w:bCs/>
          <w:sz w:val="24"/>
          <w:szCs w:val="24"/>
        </w:rPr>
        <w:t xml:space="preserve"> yang</w:t>
      </w:r>
      <w:proofErr w:type="gramEnd"/>
      <w:r w:rsidRPr="0039543E">
        <w:rPr>
          <w:rFonts w:ascii="Times New Roman" w:hAnsi="Times New Roman"/>
          <w:bCs/>
          <w:sz w:val="24"/>
          <w:szCs w:val="24"/>
        </w:rPr>
        <w:t xml:space="preserve"> dapat dipakai untuk mengetahui gambaran umum serta pelayanan yang diberikan. Program dan kegiatan unggulan yang </w:t>
      </w:r>
      <w:proofErr w:type="gramStart"/>
      <w:r w:rsidRPr="0039543E">
        <w:rPr>
          <w:rFonts w:ascii="Times New Roman" w:hAnsi="Times New Roman"/>
          <w:bCs/>
          <w:sz w:val="24"/>
          <w:szCs w:val="24"/>
        </w:rPr>
        <w:t>akan</w:t>
      </w:r>
      <w:proofErr w:type="gramEnd"/>
      <w:r w:rsidRPr="0039543E">
        <w:rPr>
          <w:rFonts w:ascii="Times New Roman" w:hAnsi="Times New Roman"/>
          <w:bCs/>
          <w:sz w:val="24"/>
          <w:szCs w:val="24"/>
        </w:rPr>
        <w:t xml:space="preserve"> dilaksanakan oleh </w:t>
      </w:r>
      <w:r w:rsidR="007C79E3">
        <w:rPr>
          <w:rFonts w:ascii="Times New Roman" w:hAnsi="Times New Roman"/>
          <w:bCs/>
          <w:sz w:val="24"/>
          <w:szCs w:val="24"/>
        </w:rPr>
        <w:t>UPT RSUD</w:t>
      </w:r>
      <w:r>
        <w:rPr>
          <w:rFonts w:ascii="Times New Roman" w:hAnsi="Times New Roman"/>
          <w:bCs/>
          <w:sz w:val="24"/>
          <w:szCs w:val="24"/>
        </w:rPr>
        <w:t xml:space="preserve"> KH. Hayyung Kepulauan Selayar</w:t>
      </w:r>
      <w:r w:rsidRPr="0039543E">
        <w:rPr>
          <w:rFonts w:ascii="Times New Roman" w:hAnsi="Times New Roman"/>
          <w:bCs/>
          <w:sz w:val="24"/>
          <w:szCs w:val="24"/>
        </w:rPr>
        <w:t xml:space="preserve"> diharapkan dapat memenuhi kebutuhan masyarakat </w:t>
      </w:r>
      <w:r>
        <w:rPr>
          <w:rFonts w:ascii="Times New Roman" w:hAnsi="Times New Roman"/>
          <w:bCs/>
          <w:sz w:val="24"/>
          <w:szCs w:val="24"/>
        </w:rPr>
        <w:t xml:space="preserve">Kepuluan Selayar </w:t>
      </w:r>
      <w:proofErr w:type="gramStart"/>
      <w:r>
        <w:rPr>
          <w:rFonts w:ascii="Times New Roman" w:hAnsi="Times New Roman"/>
          <w:bCs/>
          <w:sz w:val="24"/>
          <w:szCs w:val="24"/>
        </w:rPr>
        <w:t>akan</w:t>
      </w:r>
      <w:proofErr w:type="gramEnd"/>
      <w:r>
        <w:rPr>
          <w:rFonts w:ascii="Times New Roman" w:hAnsi="Times New Roman"/>
          <w:bCs/>
          <w:sz w:val="24"/>
          <w:szCs w:val="24"/>
        </w:rPr>
        <w:t xml:space="preserve"> pelayanan kesehatan</w:t>
      </w:r>
      <w:r w:rsidRPr="0039543E">
        <w:rPr>
          <w:rFonts w:ascii="Times New Roman" w:hAnsi="Times New Roman"/>
          <w:bCs/>
          <w:sz w:val="24"/>
          <w:szCs w:val="24"/>
        </w:rPr>
        <w:t>.</w:t>
      </w:r>
    </w:p>
    <w:p w:rsidR="00A72F76" w:rsidRDefault="00A72F76" w:rsidP="00A72F76">
      <w:pPr>
        <w:widowControl w:val="0"/>
        <w:autoSpaceDE w:val="0"/>
        <w:autoSpaceDN w:val="0"/>
        <w:adjustRightInd w:val="0"/>
        <w:spacing w:after="0" w:line="360" w:lineRule="auto"/>
        <w:ind w:firstLine="810"/>
        <w:jc w:val="both"/>
        <w:rPr>
          <w:rFonts w:ascii="Times New Roman" w:hAnsi="Times New Roman"/>
          <w:bCs/>
          <w:sz w:val="24"/>
          <w:szCs w:val="24"/>
        </w:rPr>
      </w:pPr>
      <w:proofErr w:type="gramStart"/>
      <w:r>
        <w:rPr>
          <w:rFonts w:ascii="Times New Roman" w:hAnsi="Times New Roman"/>
          <w:bCs/>
          <w:sz w:val="24"/>
          <w:szCs w:val="24"/>
        </w:rPr>
        <w:t>Dengan tersusunnya LKPJ</w:t>
      </w:r>
      <w:r w:rsidRPr="0039543E">
        <w:rPr>
          <w:rFonts w:ascii="Times New Roman" w:hAnsi="Times New Roman"/>
          <w:bCs/>
          <w:sz w:val="24"/>
          <w:szCs w:val="24"/>
        </w:rPr>
        <w:t xml:space="preserve"> </w:t>
      </w:r>
      <w:r w:rsidR="007C79E3">
        <w:rPr>
          <w:rFonts w:ascii="Times New Roman" w:hAnsi="Times New Roman"/>
          <w:bCs/>
          <w:sz w:val="24"/>
          <w:szCs w:val="24"/>
        </w:rPr>
        <w:t>UPT RSUD</w:t>
      </w:r>
      <w:r>
        <w:rPr>
          <w:rFonts w:ascii="Times New Roman" w:hAnsi="Times New Roman"/>
          <w:bCs/>
          <w:sz w:val="24"/>
          <w:szCs w:val="24"/>
        </w:rPr>
        <w:t xml:space="preserve"> KH.</w:t>
      </w:r>
      <w:proofErr w:type="gramEnd"/>
      <w:r>
        <w:rPr>
          <w:rFonts w:ascii="Times New Roman" w:hAnsi="Times New Roman"/>
          <w:bCs/>
          <w:sz w:val="24"/>
          <w:szCs w:val="24"/>
        </w:rPr>
        <w:t xml:space="preserve"> Hayyu</w:t>
      </w:r>
      <w:r w:rsidR="003A1436">
        <w:rPr>
          <w:rFonts w:ascii="Times New Roman" w:hAnsi="Times New Roman"/>
          <w:bCs/>
          <w:sz w:val="24"/>
          <w:szCs w:val="24"/>
        </w:rPr>
        <w:t>ng Kepulauan Selayar  Tahun 2022</w:t>
      </w:r>
      <w:r w:rsidRPr="0039543E">
        <w:rPr>
          <w:rFonts w:ascii="Times New Roman" w:hAnsi="Times New Roman"/>
          <w:bCs/>
          <w:sz w:val="24"/>
          <w:szCs w:val="24"/>
        </w:rPr>
        <w:t xml:space="preserve"> ini, diharapkan dapat memberikan gambaran Kine</w:t>
      </w:r>
      <w:r>
        <w:rPr>
          <w:rFonts w:ascii="Times New Roman" w:hAnsi="Times New Roman"/>
          <w:bCs/>
          <w:sz w:val="24"/>
          <w:szCs w:val="24"/>
        </w:rPr>
        <w:t>rja y</w:t>
      </w:r>
      <w:r w:rsidR="003A1436">
        <w:rPr>
          <w:rFonts w:ascii="Times New Roman" w:hAnsi="Times New Roman"/>
          <w:bCs/>
          <w:sz w:val="24"/>
          <w:szCs w:val="24"/>
        </w:rPr>
        <w:t>ang ingin dicapai tahun 2022</w:t>
      </w:r>
      <w:r>
        <w:rPr>
          <w:rFonts w:ascii="Times New Roman" w:hAnsi="Times New Roman"/>
          <w:bCs/>
          <w:sz w:val="24"/>
          <w:szCs w:val="24"/>
        </w:rPr>
        <w:t xml:space="preserve"> </w:t>
      </w:r>
      <w:r w:rsidRPr="0039543E">
        <w:rPr>
          <w:rFonts w:ascii="Times New Roman" w:hAnsi="Times New Roman"/>
          <w:bCs/>
          <w:sz w:val="24"/>
          <w:szCs w:val="24"/>
        </w:rPr>
        <w:t>dan bermanfaat sebagai penjabaran pelaksanaan pemerintahan di tahun berikutnya</w:t>
      </w:r>
      <w:r>
        <w:rPr>
          <w:rFonts w:ascii="Times New Roman" w:hAnsi="Times New Roman"/>
          <w:bCs/>
          <w:sz w:val="24"/>
          <w:szCs w:val="24"/>
        </w:rPr>
        <w:t>.</w:t>
      </w:r>
    </w:p>
    <w:p w:rsidR="008C73EC" w:rsidRDefault="008C73EC" w:rsidP="00A72F76">
      <w:pPr>
        <w:widowControl w:val="0"/>
        <w:tabs>
          <w:tab w:val="left" w:pos="5529"/>
        </w:tabs>
        <w:autoSpaceDE w:val="0"/>
        <w:autoSpaceDN w:val="0"/>
        <w:adjustRightInd w:val="0"/>
        <w:spacing w:after="0" w:line="240" w:lineRule="auto"/>
        <w:ind w:left="5245" w:right="30"/>
        <w:rPr>
          <w:rFonts w:ascii="Times New Roman" w:hAnsi="Times New Roman"/>
          <w:sz w:val="24"/>
          <w:szCs w:val="24"/>
        </w:rPr>
      </w:pPr>
    </w:p>
    <w:p w:rsidR="008C73EC" w:rsidRDefault="008C73EC" w:rsidP="00A72F76">
      <w:pPr>
        <w:widowControl w:val="0"/>
        <w:tabs>
          <w:tab w:val="left" w:pos="5529"/>
        </w:tabs>
        <w:autoSpaceDE w:val="0"/>
        <w:autoSpaceDN w:val="0"/>
        <w:adjustRightInd w:val="0"/>
        <w:spacing w:after="0" w:line="240" w:lineRule="auto"/>
        <w:ind w:left="5245" w:right="30"/>
        <w:rPr>
          <w:rFonts w:ascii="Times New Roman" w:hAnsi="Times New Roman"/>
          <w:sz w:val="24"/>
          <w:szCs w:val="24"/>
        </w:rPr>
      </w:pPr>
    </w:p>
    <w:p w:rsidR="008C73EC" w:rsidRDefault="008C73EC" w:rsidP="00A72F76">
      <w:pPr>
        <w:widowControl w:val="0"/>
        <w:tabs>
          <w:tab w:val="left" w:pos="5529"/>
        </w:tabs>
        <w:autoSpaceDE w:val="0"/>
        <w:autoSpaceDN w:val="0"/>
        <w:adjustRightInd w:val="0"/>
        <w:spacing w:after="0" w:line="240" w:lineRule="auto"/>
        <w:ind w:left="5245" w:right="30"/>
        <w:rPr>
          <w:rFonts w:ascii="Times New Roman" w:hAnsi="Times New Roman"/>
          <w:sz w:val="24"/>
          <w:szCs w:val="24"/>
        </w:rPr>
      </w:pPr>
    </w:p>
    <w:p w:rsidR="00A72F76" w:rsidRPr="00AF45F3" w:rsidRDefault="00A72F76" w:rsidP="00A72F76">
      <w:pPr>
        <w:widowControl w:val="0"/>
        <w:tabs>
          <w:tab w:val="left" w:pos="5529"/>
        </w:tabs>
        <w:autoSpaceDE w:val="0"/>
        <w:autoSpaceDN w:val="0"/>
        <w:adjustRightInd w:val="0"/>
        <w:spacing w:after="0" w:line="240" w:lineRule="auto"/>
        <w:ind w:left="5245" w:right="30"/>
        <w:rPr>
          <w:rFonts w:ascii="Times New Roman" w:hAnsi="Times New Roman"/>
          <w:sz w:val="24"/>
          <w:szCs w:val="24"/>
        </w:rPr>
      </w:pPr>
      <w:r w:rsidRPr="00AF45F3">
        <w:rPr>
          <w:rFonts w:ascii="Times New Roman" w:hAnsi="Times New Roman"/>
          <w:sz w:val="24"/>
          <w:szCs w:val="24"/>
        </w:rPr>
        <w:t xml:space="preserve">Benteng,    </w:t>
      </w:r>
      <w:r w:rsidRPr="00AF45F3">
        <w:rPr>
          <w:rFonts w:ascii="Times New Roman" w:hAnsi="Times New Roman"/>
          <w:spacing w:val="56"/>
          <w:sz w:val="24"/>
          <w:szCs w:val="24"/>
        </w:rPr>
        <w:t xml:space="preserve"> </w:t>
      </w:r>
      <w:r>
        <w:rPr>
          <w:rFonts w:ascii="Times New Roman" w:hAnsi="Times New Roman"/>
          <w:spacing w:val="3"/>
          <w:sz w:val="24"/>
          <w:szCs w:val="24"/>
        </w:rPr>
        <w:t xml:space="preserve">                  </w:t>
      </w:r>
      <w:r w:rsidRPr="00AF45F3">
        <w:rPr>
          <w:rFonts w:ascii="Times New Roman" w:hAnsi="Times New Roman"/>
          <w:spacing w:val="-5"/>
          <w:sz w:val="24"/>
          <w:szCs w:val="24"/>
        </w:rPr>
        <w:t xml:space="preserve"> </w:t>
      </w:r>
      <w:r>
        <w:rPr>
          <w:rFonts w:ascii="Times New Roman" w:hAnsi="Times New Roman"/>
          <w:w w:val="99"/>
          <w:sz w:val="24"/>
          <w:szCs w:val="24"/>
        </w:rPr>
        <w:t>202</w:t>
      </w:r>
      <w:r w:rsidR="003A1436">
        <w:rPr>
          <w:rFonts w:ascii="Times New Roman" w:hAnsi="Times New Roman"/>
          <w:w w:val="99"/>
          <w:sz w:val="24"/>
          <w:szCs w:val="24"/>
        </w:rPr>
        <w:t>3</w:t>
      </w:r>
    </w:p>
    <w:p w:rsidR="00A72F76" w:rsidRPr="00AF45F3" w:rsidRDefault="00A72F76" w:rsidP="00A72F76">
      <w:pPr>
        <w:widowControl w:val="0"/>
        <w:autoSpaceDE w:val="0"/>
        <w:autoSpaceDN w:val="0"/>
        <w:adjustRightInd w:val="0"/>
        <w:spacing w:before="240" w:after="0" w:line="240" w:lineRule="auto"/>
        <w:ind w:left="5245" w:right="30"/>
        <w:rPr>
          <w:rFonts w:ascii="Times New Roman" w:hAnsi="Times New Roman"/>
          <w:w w:val="99"/>
          <w:sz w:val="24"/>
          <w:szCs w:val="24"/>
        </w:rPr>
      </w:pPr>
      <w:r w:rsidRPr="00AF45F3">
        <w:rPr>
          <w:rFonts w:ascii="Times New Roman" w:hAnsi="Times New Roman"/>
          <w:sz w:val="24"/>
          <w:szCs w:val="24"/>
        </w:rPr>
        <w:t>Dir</w:t>
      </w:r>
      <w:r w:rsidRPr="00AF45F3">
        <w:rPr>
          <w:rFonts w:ascii="Times New Roman" w:hAnsi="Times New Roman"/>
          <w:spacing w:val="-1"/>
          <w:sz w:val="24"/>
          <w:szCs w:val="24"/>
        </w:rPr>
        <w:t>e</w:t>
      </w:r>
      <w:r w:rsidRPr="00AF45F3">
        <w:rPr>
          <w:rFonts w:ascii="Times New Roman" w:hAnsi="Times New Roman"/>
          <w:sz w:val="24"/>
          <w:szCs w:val="24"/>
        </w:rPr>
        <w:t>ktur</w:t>
      </w:r>
      <w:r w:rsidR="00F96524">
        <w:rPr>
          <w:rFonts w:ascii="Times New Roman" w:hAnsi="Times New Roman"/>
          <w:sz w:val="24"/>
          <w:szCs w:val="24"/>
        </w:rPr>
        <w:t xml:space="preserve"> UPT.</w:t>
      </w:r>
      <w:r w:rsidRPr="00AF45F3">
        <w:rPr>
          <w:rFonts w:ascii="Times New Roman" w:hAnsi="Times New Roman"/>
          <w:spacing w:val="-5"/>
          <w:sz w:val="24"/>
          <w:szCs w:val="24"/>
        </w:rPr>
        <w:t xml:space="preserve"> </w:t>
      </w:r>
      <w:r w:rsidR="007C79E3">
        <w:rPr>
          <w:rFonts w:ascii="Times New Roman" w:hAnsi="Times New Roman"/>
          <w:spacing w:val="1"/>
          <w:sz w:val="24"/>
          <w:szCs w:val="24"/>
        </w:rPr>
        <w:t>UPT RSUD</w:t>
      </w:r>
      <w:r w:rsidRPr="00AF45F3">
        <w:rPr>
          <w:rFonts w:ascii="Times New Roman" w:hAnsi="Times New Roman"/>
          <w:w w:val="99"/>
          <w:sz w:val="24"/>
          <w:szCs w:val="24"/>
        </w:rPr>
        <w:t xml:space="preserve"> KH. Hayyung </w:t>
      </w:r>
    </w:p>
    <w:p w:rsidR="00A72F76" w:rsidRPr="00AF45F3" w:rsidRDefault="00A72F76" w:rsidP="00A72F76">
      <w:pPr>
        <w:widowControl w:val="0"/>
        <w:autoSpaceDE w:val="0"/>
        <w:autoSpaceDN w:val="0"/>
        <w:adjustRightInd w:val="0"/>
        <w:spacing w:after="0" w:line="240" w:lineRule="auto"/>
        <w:ind w:left="5245" w:right="30"/>
        <w:rPr>
          <w:rFonts w:ascii="Times New Roman" w:hAnsi="Times New Roman"/>
          <w:sz w:val="24"/>
          <w:szCs w:val="24"/>
        </w:rPr>
      </w:pPr>
      <w:r w:rsidRPr="00AF45F3">
        <w:rPr>
          <w:rFonts w:ascii="Times New Roman" w:hAnsi="Times New Roman"/>
          <w:w w:val="99"/>
          <w:sz w:val="24"/>
          <w:szCs w:val="24"/>
        </w:rPr>
        <w:t xml:space="preserve">Kepulauan Selayar, </w:t>
      </w:r>
    </w:p>
    <w:p w:rsidR="00A72F76" w:rsidRPr="00AF45F3" w:rsidRDefault="00A72F76" w:rsidP="00A72F76">
      <w:pPr>
        <w:widowControl w:val="0"/>
        <w:autoSpaceDE w:val="0"/>
        <w:autoSpaceDN w:val="0"/>
        <w:adjustRightInd w:val="0"/>
        <w:spacing w:after="0" w:line="100" w:lineRule="exact"/>
        <w:ind w:left="5245"/>
        <w:rPr>
          <w:rFonts w:ascii="Times New Roman" w:hAnsi="Times New Roman"/>
          <w:sz w:val="24"/>
          <w:szCs w:val="24"/>
        </w:rPr>
      </w:pPr>
    </w:p>
    <w:p w:rsidR="00A72F76" w:rsidRPr="00AF45F3" w:rsidRDefault="00A72F76" w:rsidP="00A72F76">
      <w:pPr>
        <w:widowControl w:val="0"/>
        <w:autoSpaceDE w:val="0"/>
        <w:autoSpaceDN w:val="0"/>
        <w:adjustRightInd w:val="0"/>
        <w:spacing w:after="0" w:line="200" w:lineRule="exact"/>
        <w:ind w:left="5245" w:right="30"/>
        <w:rPr>
          <w:rFonts w:ascii="Times New Roman" w:hAnsi="Times New Roman"/>
          <w:sz w:val="24"/>
          <w:szCs w:val="24"/>
        </w:rPr>
      </w:pPr>
    </w:p>
    <w:p w:rsidR="00A72F76" w:rsidRPr="00AF45F3" w:rsidRDefault="00A72F76" w:rsidP="00A72F76">
      <w:pPr>
        <w:widowControl w:val="0"/>
        <w:autoSpaceDE w:val="0"/>
        <w:autoSpaceDN w:val="0"/>
        <w:adjustRightInd w:val="0"/>
        <w:spacing w:after="0" w:line="200" w:lineRule="exact"/>
        <w:ind w:left="5245" w:right="30"/>
        <w:rPr>
          <w:rFonts w:ascii="Times New Roman" w:hAnsi="Times New Roman"/>
          <w:sz w:val="24"/>
          <w:szCs w:val="24"/>
        </w:rPr>
      </w:pPr>
    </w:p>
    <w:p w:rsidR="00A72F76" w:rsidRPr="00AF45F3" w:rsidRDefault="00A72F76" w:rsidP="00A72F76">
      <w:pPr>
        <w:widowControl w:val="0"/>
        <w:autoSpaceDE w:val="0"/>
        <w:autoSpaceDN w:val="0"/>
        <w:adjustRightInd w:val="0"/>
        <w:spacing w:after="0" w:line="200" w:lineRule="exact"/>
        <w:ind w:left="5245" w:right="30"/>
        <w:rPr>
          <w:rFonts w:ascii="Times New Roman" w:hAnsi="Times New Roman"/>
          <w:sz w:val="24"/>
          <w:szCs w:val="24"/>
        </w:rPr>
      </w:pPr>
    </w:p>
    <w:p w:rsidR="00A72F76" w:rsidRPr="00AF45F3" w:rsidRDefault="00A72F76" w:rsidP="00A72F76">
      <w:pPr>
        <w:widowControl w:val="0"/>
        <w:autoSpaceDE w:val="0"/>
        <w:autoSpaceDN w:val="0"/>
        <w:adjustRightInd w:val="0"/>
        <w:spacing w:after="0" w:line="200" w:lineRule="exact"/>
        <w:ind w:left="5245" w:right="30"/>
        <w:rPr>
          <w:rFonts w:ascii="Times New Roman" w:hAnsi="Times New Roman"/>
          <w:sz w:val="24"/>
          <w:szCs w:val="24"/>
        </w:rPr>
      </w:pPr>
    </w:p>
    <w:p w:rsidR="00A72F76" w:rsidRPr="00AF45F3" w:rsidRDefault="00A72F76" w:rsidP="00A72F76">
      <w:pPr>
        <w:widowControl w:val="0"/>
        <w:autoSpaceDE w:val="0"/>
        <w:autoSpaceDN w:val="0"/>
        <w:adjustRightInd w:val="0"/>
        <w:spacing w:after="0" w:line="200" w:lineRule="exact"/>
        <w:ind w:left="5245" w:right="30"/>
        <w:rPr>
          <w:rFonts w:ascii="Times New Roman" w:hAnsi="Times New Roman"/>
          <w:sz w:val="24"/>
          <w:szCs w:val="24"/>
        </w:rPr>
      </w:pPr>
    </w:p>
    <w:p w:rsidR="00A72F76" w:rsidRPr="00AF45F3" w:rsidRDefault="00A72F76" w:rsidP="00A72F76">
      <w:pPr>
        <w:widowControl w:val="0"/>
        <w:autoSpaceDE w:val="0"/>
        <w:autoSpaceDN w:val="0"/>
        <w:adjustRightInd w:val="0"/>
        <w:spacing w:after="0" w:line="248" w:lineRule="auto"/>
        <w:ind w:left="5245" w:right="30"/>
        <w:rPr>
          <w:rFonts w:ascii="Times New Roman" w:hAnsi="Times New Roman"/>
          <w:b/>
          <w:bCs/>
          <w:spacing w:val="1"/>
          <w:sz w:val="24"/>
          <w:szCs w:val="24"/>
          <w:u w:val="single"/>
          <w:lang w:val="id-ID"/>
        </w:rPr>
      </w:pPr>
      <w:proofErr w:type="gramStart"/>
      <w:r w:rsidRPr="00AF45F3">
        <w:rPr>
          <w:rFonts w:ascii="Times New Roman" w:hAnsi="Times New Roman"/>
          <w:b/>
          <w:bCs/>
          <w:spacing w:val="1"/>
          <w:sz w:val="24"/>
          <w:szCs w:val="24"/>
          <w:u w:val="single"/>
        </w:rPr>
        <w:t>dr</w:t>
      </w:r>
      <w:proofErr w:type="gramEnd"/>
      <w:r w:rsidRPr="00AF45F3">
        <w:rPr>
          <w:rFonts w:ascii="Times New Roman" w:hAnsi="Times New Roman"/>
          <w:b/>
          <w:bCs/>
          <w:spacing w:val="1"/>
          <w:sz w:val="24"/>
          <w:szCs w:val="24"/>
          <w:u w:val="single"/>
        </w:rPr>
        <w:t>. HAZAIRIN NUR, Sp. B</w:t>
      </w:r>
      <w:r w:rsidRPr="00AF45F3">
        <w:rPr>
          <w:rFonts w:ascii="Times New Roman" w:hAnsi="Times New Roman"/>
          <w:b/>
          <w:bCs/>
          <w:spacing w:val="1"/>
          <w:sz w:val="24"/>
          <w:szCs w:val="24"/>
          <w:u w:val="single"/>
          <w:lang w:val="id-ID"/>
        </w:rPr>
        <w:t>, FICS</w:t>
      </w:r>
    </w:p>
    <w:p w:rsidR="00A72F76" w:rsidRPr="00AF45F3" w:rsidRDefault="00A72F76" w:rsidP="00A72F76">
      <w:pPr>
        <w:widowControl w:val="0"/>
        <w:autoSpaceDE w:val="0"/>
        <w:autoSpaceDN w:val="0"/>
        <w:adjustRightInd w:val="0"/>
        <w:spacing w:after="0" w:line="248" w:lineRule="auto"/>
        <w:ind w:left="5245" w:right="30"/>
        <w:rPr>
          <w:rFonts w:ascii="Times New Roman" w:hAnsi="Times New Roman"/>
          <w:bCs/>
          <w:spacing w:val="1"/>
          <w:sz w:val="24"/>
          <w:szCs w:val="24"/>
        </w:rPr>
      </w:pPr>
      <w:proofErr w:type="gramStart"/>
      <w:r>
        <w:rPr>
          <w:rFonts w:ascii="Times New Roman" w:hAnsi="Times New Roman"/>
          <w:bCs/>
          <w:spacing w:val="1"/>
          <w:sz w:val="24"/>
          <w:szCs w:val="24"/>
        </w:rPr>
        <w:t>Pangkat :</w:t>
      </w:r>
      <w:proofErr w:type="gramEnd"/>
      <w:r>
        <w:rPr>
          <w:rFonts w:ascii="Times New Roman" w:hAnsi="Times New Roman"/>
          <w:bCs/>
          <w:spacing w:val="1"/>
          <w:sz w:val="24"/>
          <w:szCs w:val="24"/>
        </w:rPr>
        <w:t xml:space="preserve"> Pembina</w:t>
      </w:r>
      <w:r w:rsidR="003A1436">
        <w:rPr>
          <w:rFonts w:ascii="Times New Roman" w:hAnsi="Times New Roman"/>
          <w:bCs/>
          <w:spacing w:val="1"/>
          <w:sz w:val="24"/>
          <w:szCs w:val="24"/>
        </w:rPr>
        <w:t xml:space="preserve"> Tk.1</w:t>
      </w:r>
    </w:p>
    <w:p w:rsidR="00A72F76" w:rsidRPr="00AF45F3" w:rsidRDefault="00A72F76" w:rsidP="00A72F76">
      <w:pPr>
        <w:widowControl w:val="0"/>
        <w:autoSpaceDE w:val="0"/>
        <w:autoSpaceDN w:val="0"/>
        <w:adjustRightInd w:val="0"/>
        <w:spacing w:after="0" w:line="248" w:lineRule="auto"/>
        <w:ind w:left="5245" w:right="30"/>
        <w:rPr>
          <w:rFonts w:ascii="Times New Roman" w:hAnsi="Times New Roman"/>
          <w:bCs/>
          <w:sz w:val="24"/>
          <w:szCs w:val="24"/>
        </w:rPr>
      </w:pPr>
      <w:r w:rsidRPr="00AF45F3">
        <w:rPr>
          <w:rFonts w:ascii="Times New Roman" w:hAnsi="Times New Roman"/>
          <w:bCs/>
          <w:sz w:val="24"/>
          <w:szCs w:val="24"/>
        </w:rPr>
        <w:t>NIP. 19770312 200604 1 020</w:t>
      </w:r>
    </w:p>
    <w:p w:rsidR="00A72F76" w:rsidRPr="00533941" w:rsidRDefault="00A72F76" w:rsidP="00A72F76">
      <w:pPr>
        <w:widowControl w:val="0"/>
        <w:autoSpaceDE w:val="0"/>
        <w:autoSpaceDN w:val="0"/>
        <w:adjustRightInd w:val="0"/>
        <w:spacing w:after="0" w:line="360" w:lineRule="auto"/>
        <w:jc w:val="both"/>
        <w:rPr>
          <w:rFonts w:ascii="Times New Roman" w:hAnsi="Times New Roman"/>
          <w:b/>
          <w:sz w:val="24"/>
          <w:szCs w:val="24"/>
        </w:rPr>
      </w:pPr>
    </w:p>
    <w:p w:rsidR="00614992" w:rsidRPr="00614992" w:rsidRDefault="00614992" w:rsidP="00614992">
      <w:pPr>
        <w:spacing w:line="360" w:lineRule="auto"/>
        <w:rPr>
          <w:rFonts w:ascii="Arial" w:hAnsi="Arial" w:cs="Arial"/>
          <w:b/>
        </w:rPr>
      </w:pPr>
    </w:p>
    <w:p w:rsidR="007F2A83" w:rsidRPr="007F2A83" w:rsidRDefault="007F2A83" w:rsidP="00614992">
      <w:pPr>
        <w:spacing w:line="360" w:lineRule="auto"/>
        <w:jc w:val="center"/>
        <w:rPr>
          <w:rFonts w:ascii="Arial" w:hAnsi="Arial" w:cs="Arial"/>
          <w:b/>
        </w:rPr>
      </w:pPr>
    </w:p>
    <w:sectPr w:rsidR="007F2A83" w:rsidRPr="007F2A83" w:rsidSect="00E800B6">
      <w:pgSz w:w="12240" w:h="20160" w:code="5"/>
      <w:pgMar w:top="1440" w:right="1440" w:bottom="1440" w:left="1440" w:header="720" w:footer="171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F18" w:rsidRDefault="00872F18" w:rsidP="006C2FA9">
      <w:pPr>
        <w:spacing w:after="0" w:line="240" w:lineRule="auto"/>
      </w:pPr>
      <w:r>
        <w:separator/>
      </w:r>
    </w:p>
  </w:endnote>
  <w:endnote w:type="continuationSeparator" w:id="0">
    <w:p w:rsidR="00872F18" w:rsidRDefault="00872F18" w:rsidP="006C2F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A2D" w:rsidRDefault="00B97A2D">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D17" w:rsidRDefault="00750D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F18" w:rsidRDefault="00872F18" w:rsidP="006C2FA9">
      <w:pPr>
        <w:spacing w:after="0" w:line="240" w:lineRule="auto"/>
      </w:pPr>
      <w:r>
        <w:separator/>
      </w:r>
    </w:p>
  </w:footnote>
  <w:footnote w:type="continuationSeparator" w:id="0">
    <w:p w:rsidR="00872F18" w:rsidRDefault="00872F18" w:rsidP="006C2F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D17" w:rsidRDefault="00750D17">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E4B1D"/>
    <w:multiLevelType w:val="hybridMultilevel"/>
    <w:tmpl w:val="865CF04E"/>
    <w:lvl w:ilvl="0" w:tplc="A15E23BE">
      <w:start w:val="1"/>
      <w:numFmt w:val="lowerLetter"/>
      <w:lvlText w:val="%1."/>
      <w:lvlJc w:val="left"/>
      <w:pPr>
        <w:tabs>
          <w:tab w:val="num" w:pos="720"/>
        </w:tabs>
        <w:ind w:left="720" w:hanging="360"/>
      </w:pPr>
      <w:rPr>
        <w:rFonts w:ascii="Times New Roman" w:eastAsiaTheme="minorEastAsia" w:hAnsi="Times New Roman"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6CC7249"/>
    <w:multiLevelType w:val="multilevel"/>
    <w:tmpl w:val="79E83332"/>
    <w:lvl w:ilvl="0">
      <w:start w:val="1"/>
      <w:numFmt w:val="decimal"/>
      <w:lvlText w:val="%1"/>
      <w:lvlJc w:val="left"/>
      <w:pPr>
        <w:ind w:left="405" w:hanging="405"/>
      </w:pPr>
      <w:rPr>
        <w:rFonts w:hint="default"/>
      </w:rPr>
    </w:lvl>
    <w:lvl w:ilvl="1">
      <w:start w:val="1"/>
      <w:numFmt w:val="decimal"/>
      <w:lvlText w:val="%1.%2"/>
      <w:lvlJc w:val="left"/>
      <w:pPr>
        <w:ind w:left="1875" w:hanging="405"/>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560" w:hanging="1800"/>
      </w:pPr>
      <w:rPr>
        <w:rFonts w:hint="default"/>
      </w:rPr>
    </w:lvl>
  </w:abstractNum>
  <w:abstractNum w:abstractNumId="2">
    <w:nsid w:val="0C30440D"/>
    <w:multiLevelType w:val="hybridMultilevel"/>
    <w:tmpl w:val="11D6AFE0"/>
    <w:lvl w:ilvl="0" w:tplc="04210019">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nsid w:val="0DC61D8F"/>
    <w:multiLevelType w:val="hybridMultilevel"/>
    <w:tmpl w:val="E26C0A78"/>
    <w:lvl w:ilvl="0" w:tplc="F3F48C2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AD6476A"/>
    <w:multiLevelType w:val="hybridMultilevel"/>
    <w:tmpl w:val="F4EA51CE"/>
    <w:lvl w:ilvl="0" w:tplc="FD2C1ACE">
      <w:start w:val="1"/>
      <w:numFmt w:val="lowerLetter"/>
      <w:lvlText w:val="%1."/>
      <w:lvlJc w:val="left"/>
      <w:pPr>
        <w:tabs>
          <w:tab w:val="num" w:pos="720"/>
        </w:tabs>
        <w:ind w:left="720" w:hanging="360"/>
      </w:pPr>
      <w:rPr>
        <w:rFonts w:cs="Times New Roman" w:hint="default"/>
        <w:b w:val="0"/>
      </w:rPr>
    </w:lvl>
    <w:lvl w:ilvl="1" w:tplc="04210017">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cs="Times New Roman"/>
      </w:rPr>
    </w:lvl>
    <w:lvl w:ilvl="3" w:tplc="D4C4E66A">
      <w:start w:val="1"/>
      <w:numFmt w:val="decimal"/>
      <w:lvlText w:val="%4."/>
      <w:lvlJc w:val="left"/>
      <w:pPr>
        <w:tabs>
          <w:tab w:val="num" w:pos="2880"/>
        </w:tabs>
        <w:ind w:left="2880" w:hanging="360"/>
      </w:pPr>
      <w:rPr>
        <w:rFonts w:ascii="Arial" w:eastAsiaTheme="minorHAnsi" w:hAnsi="Arial" w:cs="Arial"/>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1B0B3DEE"/>
    <w:multiLevelType w:val="hybridMultilevel"/>
    <w:tmpl w:val="B6043E6E"/>
    <w:lvl w:ilvl="0" w:tplc="5B4A910E">
      <w:start w:val="1"/>
      <w:numFmt w:val="lowerLetter"/>
      <w:lvlText w:val="%1)"/>
      <w:lvlJc w:val="left"/>
      <w:pPr>
        <w:ind w:left="450" w:hanging="360"/>
      </w:pPr>
      <w:rPr>
        <w:rFonts w:ascii="Times New Roman" w:eastAsiaTheme="minorHAnsi" w:hAnsi="Times New Roman" w:cs="Times New Roman"/>
      </w:rPr>
    </w:lvl>
    <w:lvl w:ilvl="1" w:tplc="5E182FDC">
      <w:start w:val="1"/>
      <w:numFmt w:val="lowerLetter"/>
      <w:lvlText w:val="%2."/>
      <w:lvlJc w:val="left"/>
      <w:pPr>
        <w:ind w:left="1170" w:hanging="360"/>
      </w:pPr>
      <w:rPr>
        <w:b w:val="0"/>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EDE5327"/>
    <w:multiLevelType w:val="hybridMultilevel"/>
    <w:tmpl w:val="611013E2"/>
    <w:lvl w:ilvl="0" w:tplc="0421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2DA4CBE"/>
    <w:multiLevelType w:val="hybridMultilevel"/>
    <w:tmpl w:val="5EF8B24A"/>
    <w:lvl w:ilvl="0" w:tplc="6C8CAC4C">
      <w:start w:val="1"/>
      <w:numFmt w:val="lowerLetter"/>
      <w:lvlText w:val="%1)"/>
      <w:lvlJc w:val="left"/>
      <w:pPr>
        <w:ind w:left="450" w:hanging="360"/>
      </w:pPr>
      <w:rPr>
        <w:rFonts w:ascii="Times New Roman" w:eastAsiaTheme="minorHAnsi" w:hAnsi="Times New Roman" w:cs="Times New Roman"/>
      </w:rPr>
    </w:lvl>
    <w:lvl w:ilvl="1" w:tplc="04090019">
      <w:start w:val="1"/>
      <w:numFmt w:val="lowerLetter"/>
      <w:lvlText w:val="%2."/>
      <w:lvlJc w:val="left"/>
      <w:pPr>
        <w:ind w:left="1170" w:hanging="360"/>
      </w:pPr>
    </w:lvl>
    <w:lvl w:ilvl="2" w:tplc="0F2C8AD0">
      <w:start w:val="1"/>
      <w:numFmt w:val="lowerLetter"/>
      <w:lvlText w:val="%3."/>
      <w:lvlJc w:val="left"/>
      <w:pPr>
        <w:ind w:left="2070" w:hanging="360"/>
      </w:pPr>
      <w:rPr>
        <w:rFonts w:ascii="Times New Roman" w:eastAsiaTheme="minorHAnsi" w:hAnsi="Times New Roman" w:cs="Times New Roman"/>
      </w:rPr>
    </w:lvl>
    <w:lvl w:ilvl="3" w:tplc="0409000F">
      <w:start w:val="1"/>
      <w:numFmt w:val="decimal"/>
      <w:lvlText w:val="%4."/>
      <w:lvlJc w:val="left"/>
      <w:pPr>
        <w:ind w:left="2610" w:hanging="360"/>
      </w:pPr>
    </w:lvl>
    <w:lvl w:ilvl="4" w:tplc="60448562">
      <w:start w:val="4"/>
      <w:numFmt w:val="lowerLetter"/>
      <w:lvlText w:val="%5."/>
      <w:lvlJc w:val="left"/>
      <w:pPr>
        <w:ind w:left="3330" w:hanging="360"/>
      </w:pPr>
      <w:rPr>
        <w:rFonts w:hint="default"/>
      </w:r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F70ACE0">
      <w:start w:val="1"/>
      <w:numFmt w:val="lowerLetter"/>
      <w:lvlText w:val="%9)"/>
      <w:lvlJc w:val="left"/>
      <w:pPr>
        <w:ind w:left="6390" w:hanging="360"/>
      </w:pPr>
      <w:rPr>
        <w:rFonts w:hint="default"/>
      </w:rPr>
    </w:lvl>
  </w:abstractNum>
  <w:abstractNum w:abstractNumId="8">
    <w:nsid w:val="243E079B"/>
    <w:multiLevelType w:val="hybridMultilevel"/>
    <w:tmpl w:val="68CCD118"/>
    <w:lvl w:ilvl="0" w:tplc="17F8E526">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nsid w:val="329A6D5E"/>
    <w:multiLevelType w:val="hybridMultilevel"/>
    <w:tmpl w:val="C164C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A535F3"/>
    <w:multiLevelType w:val="hybridMultilevel"/>
    <w:tmpl w:val="0D04D4BE"/>
    <w:lvl w:ilvl="0" w:tplc="093EF15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1622144"/>
    <w:multiLevelType w:val="multilevel"/>
    <w:tmpl w:val="993ADA3A"/>
    <w:lvl w:ilvl="0">
      <w:start w:val="2"/>
      <w:numFmt w:val="decimal"/>
      <w:lvlText w:val="%1"/>
      <w:lvlJc w:val="left"/>
      <w:pPr>
        <w:ind w:left="448" w:hanging="300"/>
      </w:pPr>
      <w:rPr>
        <w:rFonts w:hint="default"/>
        <w:lang w:eastAsia="en-US" w:bidi="ar-SA"/>
      </w:rPr>
    </w:lvl>
    <w:lvl w:ilvl="1">
      <w:start w:val="1"/>
      <w:numFmt w:val="decimal"/>
      <w:lvlText w:val="%1.%2"/>
      <w:lvlJc w:val="left"/>
      <w:pPr>
        <w:ind w:left="448" w:hanging="300"/>
      </w:pPr>
      <w:rPr>
        <w:rFonts w:ascii="Carlito" w:eastAsia="Carlito" w:hAnsi="Carlito" w:cs="Carlito" w:hint="default"/>
        <w:b/>
        <w:bCs/>
        <w:w w:val="99"/>
        <w:sz w:val="20"/>
        <w:szCs w:val="20"/>
        <w:lang w:eastAsia="en-US" w:bidi="ar-SA"/>
      </w:rPr>
    </w:lvl>
    <w:lvl w:ilvl="2">
      <w:start w:val="1"/>
      <w:numFmt w:val="decimal"/>
      <w:lvlText w:val="%1.%2.%3."/>
      <w:lvlJc w:val="left"/>
      <w:pPr>
        <w:ind w:left="654" w:hanging="506"/>
      </w:pPr>
      <w:rPr>
        <w:rFonts w:ascii="Carlito" w:eastAsia="Carlito" w:hAnsi="Carlito" w:cs="Carlito" w:hint="default"/>
        <w:b/>
        <w:bCs/>
        <w:spacing w:val="-1"/>
        <w:w w:val="99"/>
        <w:sz w:val="20"/>
        <w:szCs w:val="20"/>
        <w:lang w:eastAsia="en-US" w:bidi="ar-SA"/>
      </w:rPr>
    </w:lvl>
    <w:lvl w:ilvl="3">
      <w:numFmt w:val="bullet"/>
      <w:lvlText w:val="•"/>
      <w:lvlJc w:val="left"/>
      <w:pPr>
        <w:ind w:left="4442" w:hanging="506"/>
      </w:pPr>
      <w:rPr>
        <w:rFonts w:hint="default"/>
        <w:lang w:eastAsia="en-US" w:bidi="ar-SA"/>
      </w:rPr>
    </w:lvl>
    <w:lvl w:ilvl="4">
      <w:numFmt w:val="bullet"/>
      <w:lvlText w:val="•"/>
      <w:lvlJc w:val="left"/>
      <w:pPr>
        <w:ind w:left="6333" w:hanging="506"/>
      </w:pPr>
      <w:rPr>
        <w:rFonts w:hint="default"/>
        <w:lang w:eastAsia="en-US" w:bidi="ar-SA"/>
      </w:rPr>
    </w:lvl>
    <w:lvl w:ilvl="5">
      <w:numFmt w:val="bullet"/>
      <w:lvlText w:val="•"/>
      <w:lvlJc w:val="left"/>
      <w:pPr>
        <w:ind w:left="8224" w:hanging="506"/>
      </w:pPr>
      <w:rPr>
        <w:rFonts w:hint="default"/>
        <w:lang w:eastAsia="en-US" w:bidi="ar-SA"/>
      </w:rPr>
    </w:lvl>
    <w:lvl w:ilvl="6">
      <w:numFmt w:val="bullet"/>
      <w:lvlText w:val="•"/>
      <w:lvlJc w:val="left"/>
      <w:pPr>
        <w:ind w:left="10115" w:hanging="506"/>
      </w:pPr>
      <w:rPr>
        <w:rFonts w:hint="default"/>
        <w:lang w:eastAsia="en-US" w:bidi="ar-SA"/>
      </w:rPr>
    </w:lvl>
    <w:lvl w:ilvl="7">
      <w:numFmt w:val="bullet"/>
      <w:lvlText w:val="•"/>
      <w:lvlJc w:val="left"/>
      <w:pPr>
        <w:ind w:left="12006" w:hanging="506"/>
      </w:pPr>
      <w:rPr>
        <w:rFonts w:hint="default"/>
        <w:lang w:eastAsia="en-US" w:bidi="ar-SA"/>
      </w:rPr>
    </w:lvl>
    <w:lvl w:ilvl="8">
      <w:numFmt w:val="bullet"/>
      <w:lvlText w:val="•"/>
      <w:lvlJc w:val="left"/>
      <w:pPr>
        <w:ind w:left="13897" w:hanging="506"/>
      </w:pPr>
      <w:rPr>
        <w:rFonts w:hint="default"/>
        <w:lang w:eastAsia="en-US" w:bidi="ar-SA"/>
      </w:rPr>
    </w:lvl>
  </w:abstractNum>
  <w:abstractNum w:abstractNumId="12">
    <w:nsid w:val="443E3FAC"/>
    <w:multiLevelType w:val="hybridMultilevel"/>
    <w:tmpl w:val="A49228AE"/>
    <w:lvl w:ilvl="0" w:tplc="0610F2CA">
      <w:start w:val="1"/>
      <w:numFmt w:val="lowerLetter"/>
      <w:lvlText w:val="%1."/>
      <w:lvlJc w:val="left"/>
      <w:pPr>
        <w:tabs>
          <w:tab w:val="num" w:pos="720"/>
        </w:tabs>
        <w:ind w:left="720" w:hanging="360"/>
      </w:pPr>
      <w:rPr>
        <w:rFonts w:cs="Times New Roman" w:hint="default"/>
      </w:rPr>
    </w:lvl>
    <w:lvl w:ilvl="1" w:tplc="04210011">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210011">
      <w:start w:val="1"/>
      <w:numFmt w:val="decimal"/>
      <w:lvlText w:val="%5)"/>
      <w:lvlJc w:val="left"/>
      <w:pPr>
        <w:tabs>
          <w:tab w:val="num" w:pos="3600"/>
        </w:tabs>
        <w:ind w:left="3600" w:hanging="360"/>
      </w:p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494766F5"/>
    <w:multiLevelType w:val="hybridMultilevel"/>
    <w:tmpl w:val="0E7C2184"/>
    <w:lvl w:ilvl="0" w:tplc="04090015">
      <w:start w:val="1"/>
      <w:numFmt w:val="upperLetter"/>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rPr>
        <w:rFonts w:cs="Times New Roman"/>
      </w:rPr>
    </w:lvl>
    <w:lvl w:ilvl="3" w:tplc="04090015">
      <w:start w:val="1"/>
      <w:numFmt w:val="upperLetter"/>
      <w:lvlText w:val="%4."/>
      <w:lvlJc w:val="left"/>
      <w:pPr>
        <w:tabs>
          <w:tab w:val="num" w:pos="2880"/>
        </w:tabs>
        <w:ind w:left="2880" w:hanging="360"/>
      </w:pPr>
    </w:lvl>
    <w:lvl w:ilvl="4" w:tplc="04090017">
      <w:start w:val="1"/>
      <w:numFmt w:val="low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E78687B4">
      <w:start w:val="1"/>
      <w:numFmt w:val="lowerLetter"/>
      <w:lvlText w:val="%8."/>
      <w:lvlJc w:val="left"/>
      <w:pPr>
        <w:tabs>
          <w:tab w:val="num" w:pos="5760"/>
        </w:tabs>
        <w:ind w:left="5760" w:hanging="360"/>
      </w:pPr>
      <w:rPr>
        <w:rFonts w:ascii="Times New Roman" w:eastAsiaTheme="minorHAnsi" w:hAnsi="Times New Roman"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5B870675"/>
    <w:multiLevelType w:val="multilevel"/>
    <w:tmpl w:val="CD30645C"/>
    <w:lvl w:ilvl="0">
      <w:start w:val="1"/>
      <w:numFmt w:val="lowerLetter"/>
      <w:lvlText w:val="%1)"/>
      <w:lvlJc w:val="left"/>
      <w:pPr>
        <w:ind w:left="1440" w:hanging="360"/>
      </w:pPr>
      <w:rPr>
        <w:rFonts w:hint="default"/>
      </w:rPr>
    </w:lvl>
    <w:lvl w:ilvl="1">
      <w:start w:val="387"/>
      <w:numFmt w:val="decimal"/>
      <w:isLgl/>
      <w:lvlText w:val="%1.%2"/>
      <w:lvlJc w:val="left"/>
      <w:pPr>
        <w:ind w:left="1680" w:hanging="6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5">
    <w:nsid w:val="62C453C2"/>
    <w:multiLevelType w:val="hybridMultilevel"/>
    <w:tmpl w:val="8BF00E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DB1A5C"/>
    <w:multiLevelType w:val="hybridMultilevel"/>
    <w:tmpl w:val="DD9C5154"/>
    <w:lvl w:ilvl="0" w:tplc="5D7CB8BE">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7">
    <w:nsid w:val="641303E7"/>
    <w:multiLevelType w:val="hybridMultilevel"/>
    <w:tmpl w:val="4B2C5680"/>
    <w:lvl w:ilvl="0" w:tplc="842047FE">
      <w:start w:val="1"/>
      <w:numFmt w:val="lowerLetter"/>
      <w:lvlText w:val="%1)"/>
      <w:lvlJc w:val="left"/>
      <w:pPr>
        <w:ind w:left="1920" w:hanging="360"/>
      </w:pPr>
      <w:rPr>
        <w:rFonts w:hint="default"/>
      </w:r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18">
    <w:nsid w:val="67D22EA2"/>
    <w:multiLevelType w:val="hybridMultilevel"/>
    <w:tmpl w:val="3E68792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C141B03"/>
    <w:multiLevelType w:val="hybridMultilevel"/>
    <w:tmpl w:val="A074E97C"/>
    <w:lvl w:ilvl="0" w:tplc="C09E01CC">
      <w:start w:val="1"/>
      <w:numFmt w:val="upperLetter"/>
      <w:lvlText w:val="%1."/>
      <w:lvlJc w:val="left"/>
      <w:pPr>
        <w:ind w:left="720" w:hanging="360"/>
      </w:pPr>
      <w:rPr>
        <w:rFonts w:hint="default"/>
        <w:b/>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6E4C1AE8"/>
    <w:multiLevelType w:val="hybridMultilevel"/>
    <w:tmpl w:val="CBAC3732"/>
    <w:lvl w:ilvl="0" w:tplc="0421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FDD501D"/>
    <w:multiLevelType w:val="multilevel"/>
    <w:tmpl w:val="59F8D2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00C3D39"/>
    <w:multiLevelType w:val="hybridMultilevel"/>
    <w:tmpl w:val="D5AEF456"/>
    <w:lvl w:ilvl="0" w:tplc="0409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3">
    <w:nsid w:val="711041F9"/>
    <w:multiLevelType w:val="hybridMultilevel"/>
    <w:tmpl w:val="1BD05F38"/>
    <w:lvl w:ilvl="0" w:tplc="3DDEB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FB7B63"/>
    <w:multiLevelType w:val="hybridMultilevel"/>
    <w:tmpl w:val="CB505E4E"/>
    <w:lvl w:ilvl="0" w:tplc="04090017">
      <w:start w:val="1"/>
      <w:numFmt w:val="lowerLetter"/>
      <w:lvlText w:val="%1)"/>
      <w:lvlJc w:val="left"/>
      <w:pPr>
        <w:ind w:left="1157" w:hanging="360"/>
      </w:pPr>
    </w:lvl>
    <w:lvl w:ilvl="1" w:tplc="04090019" w:tentative="1">
      <w:start w:val="1"/>
      <w:numFmt w:val="lowerLetter"/>
      <w:lvlText w:val="%2."/>
      <w:lvlJc w:val="left"/>
      <w:pPr>
        <w:ind w:left="1877" w:hanging="360"/>
      </w:pPr>
    </w:lvl>
    <w:lvl w:ilvl="2" w:tplc="0409001B" w:tentative="1">
      <w:start w:val="1"/>
      <w:numFmt w:val="lowerRoman"/>
      <w:lvlText w:val="%3."/>
      <w:lvlJc w:val="right"/>
      <w:pPr>
        <w:ind w:left="2597" w:hanging="180"/>
      </w:pPr>
    </w:lvl>
    <w:lvl w:ilvl="3" w:tplc="0409000F" w:tentative="1">
      <w:start w:val="1"/>
      <w:numFmt w:val="decimal"/>
      <w:lvlText w:val="%4."/>
      <w:lvlJc w:val="left"/>
      <w:pPr>
        <w:ind w:left="3317" w:hanging="360"/>
      </w:pPr>
    </w:lvl>
    <w:lvl w:ilvl="4" w:tplc="04090019" w:tentative="1">
      <w:start w:val="1"/>
      <w:numFmt w:val="lowerLetter"/>
      <w:lvlText w:val="%5."/>
      <w:lvlJc w:val="left"/>
      <w:pPr>
        <w:ind w:left="4037" w:hanging="360"/>
      </w:pPr>
    </w:lvl>
    <w:lvl w:ilvl="5" w:tplc="0409001B" w:tentative="1">
      <w:start w:val="1"/>
      <w:numFmt w:val="lowerRoman"/>
      <w:lvlText w:val="%6."/>
      <w:lvlJc w:val="right"/>
      <w:pPr>
        <w:ind w:left="4757" w:hanging="180"/>
      </w:pPr>
    </w:lvl>
    <w:lvl w:ilvl="6" w:tplc="0409000F" w:tentative="1">
      <w:start w:val="1"/>
      <w:numFmt w:val="decimal"/>
      <w:lvlText w:val="%7."/>
      <w:lvlJc w:val="left"/>
      <w:pPr>
        <w:ind w:left="5477" w:hanging="360"/>
      </w:pPr>
    </w:lvl>
    <w:lvl w:ilvl="7" w:tplc="04090019" w:tentative="1">
      <w:start w:val="1"/>
      <w:numFmt w:val="lowerLetter"/>
      <w:lvlText w:val="%8."/>
      <w:lvlJc w:val="left"/>
      <w:pPr>
        <w:ind w:left="6197" w:hanging="360"/>
      </w:pPr>
    </w:lvl>
    <w:lvl w:ilvl="8" w:tplc="0409001B" w:tentative="1">
      <w:start w:val="1"/>
      <w:numFmt w:val="lowerRoman"/>
      <w:lvlText w:val="%9."/>
      <w:lvlJc w:val="right"/>
      <w:pPr>
        <w:ind w:left="6917" w:hanging="180"/>
      </w:pPr>
    </w:lvl>
  </w:abstractNum>
  <w:abstractNum w:abstractNumId="25">
    <w:nsid w:val="7AAF50E9"/>
    <w:multiLevelType w:val="multilevel"/>
    <w:tmpl w:val="8876BFA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7DA1559B"/>
    <w:multiLevelType w:val="hybridMultilevel"/>
    <w:tmpl w:val="DCD47086"/>
    <w:lvl w:ilvl="0" w:tplc="AF20D31E">
      <w:start w:val="3"/>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25"/>
  </w:num>
  <w:num w:numId="2">
    <w:abstractNumId w:val="18"/>
  </w:num>
  <w:num w:numId="3">
    <w:abstractNumId w:val="10"/>
  </w:num>
  <w:num w:numId="4">
    <w:abstractNumId w:val="23"/>
  </w:num>
  <w:num w:numId="5">
    <w:abstractNumId w:val="13"/>
  </w:num>
  <w:num w:numId="6">
    <w:abstractNumId w:val="0"/>
  </w:num>
  <w:num w:numId="7">
    <w:abstractNumId w:val="3"/>
  </w:num>
  <w:num w:numId="8">
    <w:abstractNumId w:val="4"/>
  </w:num>
  <w:num w:numId="9">
    <w:abstractNumId w:val="12"/>
  </w:num>
  <w:num w:numId="10">
    <w:abstractNumId w:val="5"/>
  </w:num>
  <w:num w:numId="11">
    <w:abstractNumId w:val="15"/>
  </w:num>
  <w:num w:numId="12">
    <w:abstractNumId w:val="6"/>
  </w:num>
  <w:num w:numId="13">
    <w:abstractNumId w:val="20"/>
  </w:num>
  <w:num w:numId="14">
    <w:abstractNumId w:val="2"/>
  </w:num>
  <w:num w:numId="15">
    <w:abstractNumId w:val="14"/>
  </w:num>
  <w:num w:numId="16">
    <w:abstractNumId w:val="7"/>
  </w:num>
  <w:num w:numId="17">
    <w:abstractNumId w:val="19"/>
  </w:num>
  <w:num w:numId="18">
    <w:abstractNumId w:val="16"/>
  </w:num>
  <w:num w:numId="19">
    <w:abstractNumId w:val="17"/>
  </w:num>
  <w:num w:numId="20">
    <w:abstractNumId w:val="22"/>
  </w:num>
  <w:num w:numId="21">
    <w:abstractNumId w:val="24"/>
  </w:num>
  <w:num w:numId="22">
    <w:abstractNumId w:val="26"/>
  </w:num>
  <w:num w:numId="23">
    <w:abstractNumId w:val="21"/>
  </w:num>
  <w:num w:numId="24">
    <w:abstractNumId w:val="8"/>
  </w:num>
  <w:num w:numId="25">
    <w:abstractNumId w:val="11"/>
  </w:num>
  <w:num w:numId="26">
    <w:abstractNumId w:val="9"/>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evenAndOddHeaders/>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AD5788"/>
    <w:rsid w:val="00062053"/>
    <w:rsid w:val="00062C52"/>
    <w:rsid w:val="000B7477"/>
    <w:rsid w:val="00102890"/>
    <w:rsid w:val="00151BC6"/>
    <w:rsid w:val="001529EE"/>
    <w:rsid w:val="00187A59"/>
    <w:rsid w:val="0025506E"/>
    <w:rsid w:val="00272132"/>
    <w:rsid w:val="0029685D"/>
    <w:rsid w:val="002D2F84"/>
    <w:rsid w:val="002D3DD3"/>
    <w:rsid w:val="002D5C4C"/>
    <w:rsid w:val="00332CED"/>
    <w:rsid w:val="00357740"/>
    <w:rsid w:val="003841B7"/>
    <w:rsid w:val="003A1436"/>
    <w:rsid w:val="003B6F54"/>
    <w:rsid w:val="003D2BD1"/>
    <w:rsid w:val="004116C2"/>
    <w:rsid w:val="00434812"/>
    <w:rsid w:val="00445080"/>
    <w:rsid w:val="00476C1C"/>
    <w:rsid w:val="0048737D"/>
    <w:rsid w:val="004B7A97"/>
    <w:rsid w:val="004C3CD8"/>
    <w:rsid w:val="004C5200"/>
    <w:rsid w:val="005160BA"/>
    <w:rsid w:val="005424DD"/>
    <w:rsid w:val="0058353E"/>
    <w:rsid w:val="005A02BC"/>
    <w:rsid w:val="005A7570"/>
    <w:rsid w:val="005C0D1A"/>
    <w:rsid w:val="00607427"/>
    <w:rsid w:val="00612791"/>
    <w:rsid w:val="00614992"/>
    <w:rsid w:val="0068342C"/>
    <w:rsid w:val="006957FF"/>
    <w:rsid w:val="006B418B"/>
    <w:rsid w:val="006C2FA9"/>
    <w:rsid w:val="006F1C0D"/>
    <w:rsid w:val="00717868"/>
    <w:rsid w:val="007257E2"/>
    <w:rsid w:val="0074448E"/>
    <w:rsid w:val="00750D17"/>
    <w:rsid w:val="00752512"/>
    <w:rsid w:val="007552FE"/>
    <w:rsid w:val="00765D23"/>
    <w:rsid w:val="007C79E3"/>
    <w:rsid w:val="007D15EF"/>
    <w:rsid w:val="007E6254"/>
    <w:rsid w:val="007F2A83"/>
    <w:rsid w:val="00811724"/>
    <w:rsid w:val="00850A0A"/>
    <w:rsid w:val="00850D00"/>
    <w:rsid w:val="00872F18"/>
    <w:rsid w:val="00883812"/>
    <w:rsid w:val="00891759"/>
    <w:rsid w:val="0089620F"/>
    <w:rsid w:val="008C09E9"/>
    <w:rsid w:val="008C1EA2"/>
    <w:rsid w:val="008C73EC"/>
    <w:rsid w:val="00900AC3"/>
    <w:rsid w:val="009244EB"/>
    <w:rsid w:val="00945FA2"/>
    <w:rsid w:val="00997FED"/>
    <w:rsid w:val="00A00737"/>
    <w:rsid w:val="00A06B0E"/>
    <w:rsid w:val="00A31D26"/>
    <w:rsid w:val="00A36F60"/>
    <w:rsid w:val="00A6549B"/>
    <w:rsid w:val="00A67355"/>
    <w:rsid w:val="00A72F76"/>
    <w:rsid w:val="00AB734A"/>
    <w:rsid w:val="00AD5788"/>
    <w:rsid w:val="00B30006"/>
    <w:rsid w:val="00B312AA"/>
    <w:rsid w:val="00B47F53"/>
    <w:rsid w:val="00B576A6"/>
    <w:rsid w:val="00B966E2"/>
    <w:rsid w:val="00B97A2D"/>
    <w:rsid w:val="00C70BBD"/>
    <w:rsid w:val="00CA45B8"/>
    <w:rsid w:val="00CE4B13"/>
    <w:rsid w:val="00D021C7"/>
    <w:rsid w:val="00D303E1"/>
    <w:rsid w:val="00D32DF7"/>
    <w:rsid w:val="00D45984"/>
    <w:rsid w:val="00D54A79"/>
    <w:rsid w:val="00D56CC6"/>
    <w:rsid w:val="00D61DE1"/>
    <w:rsid w:val="00D87220"/>
    <w:rsid w:val="00DB25CF"/>
    <w:rsid w:val="00DC3E66"/>
    <w:rsid w:val="00DE73DB"/>
    <w:rsid w:val="00E01DDC"/>
    <w:rsid w:val="00E052FF"/>
    <w:rsid w:val="00E13E80"/>
    <w:rsid w:val="00E47A37"/>
    <w:rsid w:val="00E632F6"/>
    <w:rsid w:val="00E800B6"/>
    <w:rsid w:val="00E8579D"/>
    <w:rsid w:val="00EA2F8E"/>
    <w:rsid w:val="00EB0E4B"/>
    <w:rsid w:val="00F10EFE"/>
    <w:rsid w:val="00F1598C"/>
    <w:rsid w:val="00F16AE7"/>
    <w:rsid w:val="00F208D7"/>
    <w:rsid w:val="00F60943"/>
    <w:rsid w:val="00F7627F"/>
    <w:rsid w:val="00F87F5E"/>
    <w:rsid w:val="00F96524"/>
    <w:rsid w:val="00FA419E"/>
    <w:rsid w:val="00FB356C"/>
    <w:rsid w:val="00FB7758"/>
    <w:rsid w:val="00FE31EA"/>
    <w:rsid w:val="00FF53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10" type="connector" idref="#Straight Arrow Connector 305"/>
        <o:r id="V:Rule11" type="connector" idref="#Straight Arrow Connector 299"/>
        <o:r id="V:Rule12" type="connector" idref="#Straight Arrow Connector 300"/>
        <o:r id="V:Rule13" type="connector" idref="#Straight Arrow Connector 298"/>
        <o:r id="V:Rule14" type="connector" idref="#Straight Arrow Connector 309"/>
        <o:r id="V:Rule15" type="connector" idref="#Straight Arrow Connector 296"/>
        <o:r id="V:Rule16" type="connector" idref="#Straight Arrow Connector 314"/>
        <o:r id="V:Rule17" type="connector" idref="#Straight Arrow Connector 311"/>
        <o:r id="V:Rule18" type="connector" idref="#Straight Arrow Connector 29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D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AD5788"/>
    <w:pPr>
      <w:ind w:left="720"/>
      <w:contextualSpacing/>
    </w:pPr>
  </w:style>
  <w:style w:type="paragraph" w:styleId="BalloonText">
    <w:name w:val="Balloon Text"/>
    <w:basedOn w:val="Normal"/>
    <w:link w:val="BalloonTextChar"/>
    <w:uiPriority w:val="99"/>
    <w:semiHidden/>
    <w:unhideWhenUsed/>
    <w:rsid w:val="00FE31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1EA"/>
    <w:rPr>
      <w:rFonts w:ascii="Tahoma" w:hAnsi="Tahoma" w:cs="Tahoma"/>
      <w:sz w:val="16"/>
      <w:szCs w:val="16"/>
    </w:rPr>
  </w:style>
  <w:style w:type="paragraph" w:styleId="Header">
    <w:name w:val="header"/>
    <w:basedOn w:val="Normal"/>
    <w:link w:val="HeaderChar"/>
    <w:uiPriority w:val="99"/>
    <w:unhideWhenUsed/>
    <w:qFormat/>
    <w:rsid w:val="006C2FA9"/>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6C2FA9"/>
  </w:style>
  <w:style w:type="paragraph" w:styleId="Footer">
    <w:name w:val="footer"/>
    <w:basedOn w:val="Normal"/>
    <w:link w:val="FooterChar"/>
    <w:uiPriority w:val="99"/>
    <w:unhideWhenUsed/>
    <w:qFormat/>
    <w:rsid w:val="006C2FA9"/>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6C2FA9"/>
  </w:style>
  <w:style w:type="paragraph" w:customStyle="1" w:styleId="TableParagraph">
    <w:name w:val="Table Paragraph"/>
    <w:basedOn w:val="Normal"/>
    <w:uiPriority w:val="1"/>
    <w:qFormat/>
    <w:rsid w:val="00E800B6"/>
    <w:pPr>
      <w:widowControl w:val="0"/>
      <w:autoSpaceDE w:val="0"/>
      <w:autoSpaceDN w:val="0"/>
      <w:spacing w:after="0" w:line="240" w:lineRule="auto"/>
    </w:pPr>
    <w:rPr>
      <w:rFonts w:ascii="Carlito" w:eastAsia="Carlito" w:hAnsi="Carlito" w:cs="Carlito"/>
      <w:lang/>
    </w:rPr>
  </w:style>
  <w:style w:type="paragraph" w:styleId="BodyText">
    <w:name w:val="Body Text"/>
    <w:basedOn w:val="Normal"/>
    <w:link w:val="BodyTextChar"/>
    <w:uiPriority w:val="1"/>
    <w:qFormat/>
    <w:rsid w:val="00F87F5E"/>
    <w:pPr>
      <w:widowControl w:val="0"/>
      <w:autoSpaceDE w:val="0"/>
      <w:autoSpaceDN w:val="0"/>
      <w:spacing w:before="6" w:after="0" w:line="240" w:lineRule="auto"/>
    </w:pPr>
    <w:rPr>
      <w:rFonts w:ascii="Carlito" w:eastAsia="Carlito" w:hAnsi="Carlito" w:cs="Carlito"/>
      <w:b/>
      <w:bCs/>
      <w:sz w:val="20"/>
      <w:szCs w:val="20"/>
      <w:lang/>
    </w:rPr>
  </w:style>
  <w:style w:type="character" w:customStyle="1" w:styleId="BodyTextChar">
    <w:name w:val="Body Text Char"/>
    <w:basedOn w:val="DefaultParagraphFont"/>
    <w:link w:val="BodyText"/>
    <w:uiPriority w:val="1"/>
    <w:rsid w:val="00F87F5E"/>
    <w:rPr>
      <w:rFonts w:ascii="Carlito" w:eastAsia="Carlito" w:hAnsi="Carlito" w:cs="Carlito"/>
      <w:b/>
      <w:bCs/>
      <w:sz w:val="20"/>
      <w:szCs w:val="20"/>
      <w:lang/>
    </w:rPr>
  </w:style>
  <w:style w:type="paragraph" w:styleId="Title">
    <w:name w:val="Title"/>
    <w:basedOn w:val="Normal"/>
    <w:link w:val="TitleChar"/>
    <w:uiPriority w:val="1"/>
    <w:qFormat/>
    <w:rsid w:val="00F87F5E"/>
    <w:pPr>
      <w:widowControl w:val="0"/>
      <w:autoSpaceDE w:val="0"/>
      <w:autoSpaceDN w:val="0"/>
      <w:spacing w:before="39" w:after="0" w:line="240" w:lineRule="auto"/>
      <w:ind w:left="6610" w:right="6605"/>
      <w:jc w:val="center"/>
    </w:pPr>
    <w:rPr>
      <w:rFonts w:ascii="Carlito" w:eastAsia="Carlito" w:hAnsi="Carlito" w:cs="Carlito"/>
      <w:lang/>
    </w:rPr>
  </w:style>
  <w:style w:type="character" w:customStyle="1" w:styleId="TitleChar">
    <w:name w:val="Title Char"/>
    <w:basedOn w:val="DefaultParagraphFont"/>
    <w:link w:val="Title"/>
    <w:uiPriority w:val="1"/>
    <w:rsid w:val="00F87F5E"/>
    <w:rPr>
      <w:rFonts w:ascii="Carlito" w:eastAsia="Carlito" w:hAnsi="Carlito" w:cs="Carlito"/>
      <w:lang/>
    </w:rPr>
  </w:style>
  <w:style w:type="table" w:styleId="TableGrid">
    <w:name w:val="Table Grid"/>
    <w:basedOn w:val="TableNormal"/>
    <w:uiPriority w:val="59"/>
    <w:rsid w:val="00F87F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116C2"/>
    <w:pPr>
      <w:spacing w:after="0" w:line="240" w:lineRule="auto"/>
    </w:pPr>
    <w:rPr>
      <w:lang w:val="zh-CN"/>
    </w:rPr>
  </w:style>
</w:styles>
</file>

<file path=word/webSettings.xml><?xml version="1.0" encoding="utf-8"?>
<w:webSettings xmlns:r="http://schemas.openxmlformats.org/officeDocument/2006/relationships" xmlns:w="http://schemas.openxmlformats.org/wordprocessingml/2006/main">
  <w:divs>
    <w:div w:id="164131070">
      <w:bodyDiv w:val="1"/>
      <w:marLeft w:val="0"/>
      <w:marRight w:val="0"/>
      <w:marTop w:val="0"/>
      <w:marBottom w:val="0"/>
      <w:divBdr>
        <w:top w:val="none" w:sz="0" w:space="0" w:color="auto"/>
        <w:left w:val="none" w:sz="0" w:space="0" w:color="auto"/>
        <w:bottom w:val="none" w:sz="0" w:space="0" w:color="auto"/>
        <w:right w:val="none" w:sz="0" w:space="0" w:color="auto"/>
      </w:divBdr>
    </w:div>
    <w:div w:id="412704522">
      <w:bodyDiv w:val="1"/>
      <w:marLeft w:val="0"/>
      <w:marRight w:val="0"/>
      <w:marTop w:val="0"/>
      <w:marBottom w:val="0"/>
      <w:divBdr>
        <w:top w:val="none" w:sz="0" w:space="0" w:color="auto"/>
        <w:left w:val="none" w:sz="0" w:space="0" w:color="auto"/>
        <w:bottom w:val="none" w:sz="0" w:space="0" w:color="auto"/>
        <w:right w:val="none" w:sz="0" w:space="0" w:color="auto"/>
      </w:divBdr>
    </w:div>
    <w:div w:id="1261255323">
      <w:bodyDiv w:val="1"/>
      <w:marLeft w:val="0"/>
      <w:marRight w:val="0"/>
      <w:marTop w:val="0"/>
      <w:marBottom w:val="0"/>
      <w:divBdr>
        <w:top w:val="none" w:sz="0" w:space="0" w:color="auto"/>
        <w:left w:val="none" w:sz="0" w:space="0" w:color="auto"/>
        <w:bottom w:val="none" w:sz="0" w:space="0" w:color="auto"/>
        <w:right w:val="none" w:sz="0" w:space="0" w:color="auto"/>
      </w:divBdr>
    </w:div>
    <w:div w:id="128977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F00DB1-3875-49E5-A626-BA75DCDC4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2512</Words>
  <Characters>14323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Laporan Keterangan Pertanggung Jawaban (lkpj) Tahun 2022                                                                                                        Upt RSUD KH.Hayyung Kepulauan Selayar</vt:lpstr>
    </vt:vector>
  </TitlesOfParts>
  <Company/>
  <LinksUpToDate>false</LinksUpToDate>
  <CharactersWithSpaces>16802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Laporan Keterangan Pertanggung Jawaban (lkpj) Tahun 2022                                                                                                        Upt RSUD KH.Hayyung Kepulauan Selayar</dc:title>
  <dc:creator>hp</dc:creator>
  <cp:lastModifiedBy>hp</cp:lastModifiedBy>
  <cp:revision>3</cp:revision>
  <cp:lastPrinted>2022-03-10T06:17:00Z</cp:lastPrinted>
  <dcterms:created xsi:type="dcterms:W3CDTF">2023-02-01T08:08:00Z</dcterms:created>
  <dcterms:modified xsi:type="dcterms:W3CDTF">2023-02-01T08:08:00Z</dcterms:modified>
</cp:coreProperties>
</file>